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7" w:rsidRDefault="00C56707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C56707" w:rsidSect="007679FB">
          <w:pgSz w:w="11906" w:h="16838"/>
          <w:pgMar w:top="720" w:right="720" w:bottom="720" w:left="1134" w:header="708" w:footer="708" w:gutter="0"/>
          <w:pgNumType w:start="0"/>
          <w:cols w:space="720"/>
        </w:sectPr>
      </w:pPr>
      <w:bookmarkStart w:id="0" w:name="_GoBack"/>
      <w:bookmarkEnd w:id="0"/>
    </w:p>
    <w:p w:rsidR="00A96791" w:rsidRDefault="00A96791" w:rsidP="00C56707">
      <w:pPr>
        <w:pStyle w:val="a4"/>
        <w:widowControl w:val="0"/>
        <w:ind w:left="0" w:right="527" w:firstLine="0"/>
        <w:rPr>
          <w:bCs/>
          <w:sz w:val="28"/>
          <w:szCs w:val="28"/>
        </w:rPr>
      </w:pPr>
    </w:p>
    <w:p w:rsidR="00B44B6A" w:rsidRDefault="00B44B6A" w:rsidP="007050A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4B6A">
        <w:rPr>
          <w:rFonts w:ascii="Times New Roman" w:hAnsi="Times New Roman" w:cs="Times New Roman"/>
          <w:bCs/>
          <w:sz w:val="28"/>
          <w:szCs w:val="28"/>
        </w:rPr>
        <w:t>Календарно-тематиче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ское планирование по алгебре 8 </w:t>
      </w:r>
      <w:r w:rsidRPr="00B44B6A">
        <w:rPr>
          <w:rFonts w:ascii="Times New Roman" w:hAnsi="Times New Roman" w:cs="Times New Roman"/>
          <w:bCs/>
          <w:sz w:val="28"/>
          <w:szCs w:val="28"/>
        </w:rPr>
        <w:t>класс</w:t>
      </w:r>
      <w:r w:rsidR="0070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CC6EF6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часа в неделю)</w:t>
      </w:r>
    </w:p>
    <w:tbl>
      <w:tblPr>
        <w:tblStyle w:val="a3"/>
        <w:tblW w:w="15602" w:type="dxa"/>
        <w:tblLayout w:type="fixed"/>
        <w:tblLook w:val="04A0" w:firstRow="1" w:lastRow="0" w:firstColumn="1" w:lastColumn="0" w:noHBand="0" w:noVBand="1"/>
      </w:tblPr>
      <w:tblGrid>
        <w:gridCol w:w="534"/>
        <w:gridCol w:w="1276"/>
        <w:gridCol w:w="1020"/>
        <w:gridCol w:w="1560"/>
        <w:gridCol w:w="1957"/>
        <w:gridCol w:w="1518"/>
        <w:gridCol w:w="4746"/>
        <w:gridCol w:w="1107"/>
        <w:gridCol w:w="1033"/>
        <w:gridCol w:w="851"/>
      </w:tblGrid>
      <w:tr w:rsidR="005F7459" w:rsidRPr="00221A0E" w:rsidTr="00077C1C">
        <w:tc>
          <w:tcPr>
            <w:tcW w:w="534" w:type="dxa"/>
            <w:vMerge w:val="restart"/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20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560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957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видов деятельности</w:t>
            </w:r>
          </w:p>
        </w:tc>
        <w:tc>
          <w:tcPr>
            <w:tcW w:w="1518" w:type="dxa"/>
            <w:vMerge w:val="restart"/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Педагогические средства, обеспечивающие достижение результата</w:t>
            </w:r>
          </w:p>
        </w:tc>
        <w:tc>
          <w:tcPr>
            <w:tcW w:w="4746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 результаты</w:t>
            </w:r>
          </w:p>
        </w:tc>
        <w:tc>
          <w:tcPr>
            <w:tcW w:w="1107" w:type="dxa"/>
            <w:vMerge w:val="restart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онтроля</w:t>
            </w:r>
          </w:p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5F7459" w:rsidRPr="00221A0E" w:rsidTr="00077C1C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bottom w:val="single" w:sz="4" w:space="0" w:color="auto"/>
            </w:tcBorders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944BB1" w:rsidRPr="009C53C3" w:rsidTr="00944BB1">
        <w:tc>
          <w:tcPr>
            <w:tcW w:w="15602" w:type="dxa"/>
            <w:gridSpan w:val="10"/>
            <w:shd w:val="clear" w:color="auto" w:fill="F2F2F2" w:themeFill="background1" w:themeFillShade="F2"/>
          </w:tcPr>
          <w:p w:rsidR="00944BB1" w:rsidRPr="009C53C3" w:rsidRDefault="00944BB1" w:rsidP="00C465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9C53C3">
              <w:rPr>
                <w:rFonts w:ascii="Times New Roman" w:eastAsia="Newton-Regular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C53C3">
              <w:rPr>
                <w:rFonts w:ascii="Times New Roman" w:hAnsi="Times New Roman" w:cs="Times New Roman"/>
                <w:b/>
                <w:sz w:val="24"/>
                <w:szCs w:val="24"/>
              </w:rPr>
              <w:t>. РАЦИОНАЛЬНЫЕ ДРОБИ (23ч.)</w:t>
            </w:r>
          </w:p>
        </w:tc>
      </w:tr>
      <w:tr w:rsidR="00944BB1" w:rsidRPr="009C53C3" w:rsidTr="00944BB1">
        <w:tc>
          <w:tcPr>
            <w:tcW w:w="15602" w:type="dxa"/>
            <w:gridSpan w:val="10"/>
          </w:tcPr>
          <w:p w:rsidR="00944BB1" w:rsidRPr="009C53C3" w:rsidRDefault="00944BB1" w:rsidP="00C12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дроби и их свойства (5 ч.)</w:t>
            </w: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Рациональные выражения</w:t>
            </w:r>
          </w:p>
        </w:tc>
        <w:tc>
          <w:tcPr>
            <w:tcW w:w="1020" w:type="dxa"/>
          </w:tcPr>
          <w:p w:rsidR="005F7459" w:rsidRPr="00B67021" w:rsidRDefault="005F7459" w:rsidP="00A96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F7459" w:rsidRPr="00BE5146" w:rsidRDefault="005F7459" w:rsidP="00BE5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146">
              <w:rPr>
                <w:rFonts w:ascii="Times New Roman" w:eastAsia="Newton-Regular" w:hAnsi="Times New Roman" w:cs="Times New Roman"/>
                <w:sz w:val="20"/>
                <w:szCs w:val="20"/>
              </w:rPr>
              <w:t>дробные выражения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; рациональные выражения; смысл дроби;</w:t>
            </w:r>
            <w:r w:rsidRPr="00BE514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допустимы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е</w:t>
            </w:r>
            <w:r w:rsidRPr="00BE514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значени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я переменных</w:t>
            </w:r>
          </w:p>
        </w:tc>
        <w:tc>
          <w:tcPr>
            <w:tcW w:w="1957" w:type="dxa"/>
          </w:tcPr>
          <w:p w:rsidR="005F7459" w:rsidRPr="00221A0E" w:rsidRDefault="005F7459" w:rsidP="00C510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F7459" w:rsidRPr="001D2E02" w:rsidRDefault="005F7459" w:rsidP="00344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мин)</w:t>
            </w:r>
          </w:p>
        </w:tc>
        <w:tc>
          <w:tcPr>
            <w:tcW w:w="4746" w:type="dxa"/>
          </w:tcPr>
          <w:p w:rsidR="005F7459" w:rsidRPr="00A402B1" w:rsidRDefault="005F7459" w:rsidP="00C12D3D">
            <w:pPr>
              <w:jc w:val="both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402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Познакомиться с понятиями </w:t>
            </w:r>
            <w:r w:rsidRPr="00A402B1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дробные выражения, числитель и знаменатель алгебраической дроби, область допустимых значений. </w:t>
            </w:r>
            <w:r w:rsidRPr="00A402B1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распознавать рациональные дроби; находить области допустимых значений переменной в дроби</w:t>
            </w:r>
          </w:p>
          <w:p w:rsidR="005F7459" w:rsidRPr="00A402B1" w:rsidRDefault="005F7459" w:rsidP="00C12D3D">
            <w:pPr>
              <w:jc w:val="both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402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устойчивой мотивации к обучению</w:t>
            </w:r>
          </w:p>
          <w:p w:rsidR="005F7459" w:rsidRPr="00A402B1" w:rsidRDefault="005F7459" w:rsidP="00C12D3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40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2B1">
              <w:rPr>
                <w:rStyle w:val="FontStyle12"/>
                <w:sz w:val="20"/>
                <w:szCs w:val="20"/>
              </w:rPr>
              <w:t xml:space="preserve">Коммуникативные: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 xml:space="preserve">развить </w:t>
            </w:r>
            <w:r w:rsidRPr="00A402B1">
              <w:rPr>
                <w:rStyle w:val="FontStyle15"/>
                <w:b w:val="0"/>
                <w:sz w:val="20"/>
                <w:szCs w:val="20"/>
              </w:rPr>
              <w:t xml:space="preserve">у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 xml:space="preserve">учащихся представление о месте математики в системе наук.   </w:t>
            </w:r>
            <w:r w:rsidRPr="00A402B1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>формировать целевые установки учебной деятельности.</w:t>
            </w:r>
            <w:r w:rsidRPr="00A402B1">
              <w:rPr>
                <w:rStyle w:val="FontStyle14"/>
                <w:rFonts w:ascii="Times New Roman" w:hAnsi="Times New Roman" w:cs="Times New Roman"/>
              </w:rPr>
              <w:t xml:space="preserve"> </w:t>
            </w:r>
            <w:r w:rsidRPr="00A402B1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 xml:space="preserve">различать методы познания окружающего мира по его целям </w:t>
            </w:r>
          </w:p>
        </w:tc>
        <w:tc>
          <w:tcPr>
            <w:tcW w:w="1107" w:type="dxa"/>
          </w:tcPr>
          <w:p w:rsidR="005F7459" w:rsidRPr="00472B9A" w:rsidRDefault="005F7459" w:rsidP="00C12D3D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Опрос, выполнение </w:t>
            </w:r>
            <w:proofErr w:type="spellStart"/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из УМК</w:t>
            </w:r>
          </w:p>
        </w:tc>
        <w:tc>
          <w:tcPr>
            <w:tcW w:w="1033" w:type="dxa"/>
          </w:tcPr>
          <w:p w:rsidR="005F7459" w:rsidRPr="00510C00" w:rsidRDefault="007050AC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</w:t>
            </w:r>
          </w:p>
        </w:tc>
        <w:tc>
          <w:tcPr>
            <w:tcW w:w="851" w:type="dxa"/>
          </w:tcPr>
          <w:p w:rsidR="005F7459" w:rsidRPr="00221A0E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344AB5" w:rsidTr="00077C1C">
        <w:tc>
          <w:tcPr>
            <w:tcW w:w="534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Рациональные выражения</w:t>
            </w:r>
          </w:p>
        </w:tc>
        <w:tc>
          <w:tcPr>
            <w:tcW w:w="1020" w:type="dxa"/>
          </w:tcPr>
          <w:p w:rsidR="005F7459" w:rsidRPr="00344AB5" w:rsidRDefault="005F7459" w:rsidP="00B67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F7459" w:rsidRPr="00344AB5" w:rsidRDefault="005F7459" w:rsidP="00BE51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>дробные выражения; рациональные выражения; смысл дроби; допустимые значения переменных</w:t>
            </w:r>
          </w:p>
        </w:tc>
        <w:tc>
          <w:tcPr>
            <w:tcW w:w="1957" w:type="dxa"/>
          </w:tcPr>
          <w:p w:rsidR="005F7459" w:rsidRPr="00344AB5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содержания; проектирования способов выполнения домашнего задания, комментирование выставленных </w:t>
            </w:r>
            <w:r w:rsidRPr="00344A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518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F7459" w:rsidRPr="00344AB5" w:rsidRDefault="005F7459" w:rsidP="00A402B1">
            <w:pPr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находить значения рациональных выражений, допустимые значения переменной; определять целые, дробные и рациональные выражения </w:t>
            </w: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организации и анализа своей деятельности, самоанализа и </w:t>
            </w:r>
            <w:proofErr w:type="spellStart"/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 </w:t>
            </w:r>
            <w:proofErr w:type="spellStart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344AB5">
              <w:rPr>
                <w:rStyle w:val="FontStyle12"/>
                <w:b/>
                <w:sz w:val="20"/>
                <w:szCs w:val="20"/>
              </w:rPr>
              <w:t xml:space="preserve"> </w:t>
            </w:r>
            <w:r w:rsidRPr="00344AB5">
              <w:rPr>
                <w:rStyle w:val="FontStyle12"/>
                <w:sz w:val="20"/>
                <w:szCs w:val="20"/>
              </w:rPr>
              <w:t>Коммуникативные:</w:t>
            </w:r>
            <w:r w:rsidRPr="00344AB5">
              <w:rPr>
                <w:rStyle w:val="FontStyle12"/>
                <w:i/>
                <w:sz w:val="20"/>
                <w:szCs w:val="20"/>
              </w:rPr>
              <w:t xml:space="preserve"> </w:t>
            </w:r>
            <w:r w:rsidRPr="00344AB5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5F7459" w:rsidRPr="00344AB5" w:rsidRDefault="005F7459" w:rsidP="00D9362C">
            <w:pPr>
              <w:pStyle w:val="Style6"/>
              <w:widowControl/>
              <w:ind w:firstLine="7"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344AB5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344AB5">
              <w:rPr>
                <w:rStyle w:val="FontStyle14"/>
                <w:rFonts w:ascii="Times New Roman" w:hAnsi="Times New Roman" w:cs="Times New Roman"/>
                <w:b w:val="0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5F7459" w:rsidRPr="00344AB5" w:rsidRDefault="005F7459" w:rsidP="00D936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344AB5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107" w:type="dxa"/>
          </w:tcPr>
          <w:p w:rsidR="005F7459" w:rsidRPr="00472B9A" w:rsidRDefault="005F7459" w:rsidP="005F74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С/р 10 мин</w:t>
            </w:r>
          </w:p>
        </w:tc>
        <w:tc>
          <w:tcPr>
            <w:tcW w:w="1033" w:type="dxa"/>
          </w:tcPr>
          <w:p w:rsidR="005F7459" w:rsidRPr="00344AB5" w:rsidRDefault="007050AC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</w:t>
            </w:r>
          </w:p>
        </w:tc>
        <w:tc>
          <w:tcPr>
            <w:tcW w:w="851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344AB5" w:rsidTr="00077C1C">
        <w:tc>
          <w:tcPr>
            <w:tcW w:w="534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0C78" w:rsidRDefault="005F7459" w:rsidP="00B7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Основное свойство  дроби</w:t>
            </w:r>
            <w:r w:rsidR="00950C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F7459" w:rsidRPr="00344AB5" w:rsidRDefault="00950C78" w:rsidP="00B722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1020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5F7459" w:rsidRPr="00344AB5" w:rsidRDefault="005F7459" w:rsidP="00BE5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Основное свойство рациональной дроби; тождества; тождественные преобразования; сокращения рациональных дробей</w:t>
            </w:r>
          </w:p>
        </w:tc>
        <w:tc>
          <w:tcPr>
            <w:tcW w:w="1957" w:type="dxa"/>
          </w:tcPr>
          <w:p w:rsidR="005F7459" w:rsidRPr="00344AB5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Pr="00344AB5" w:rsidRDefault="005F7459" w:rsidP="00AA26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Презентация (15мин)</w:t>
            </w:r>
          </w:p>
        </w:tc>
        <w:tc>
          <w:tcPr>
            <w:tcW w:w="4746" w:type="dxa"/>
          </w:tcPr>
          <w:p w:rsidR="005F7459" w:rsidRPr="00344AB5" w:rsidRDefault="005F7459" w:rsidP="00D936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умения применять основное свойство алгебраической дроби.</w:t>
            </w:r>
          </w:p>
          <w:p w:rsidR="005F7459" w:rsidRPr="00344AB5" w:rsidRDefault="005F7459" w:rsidP="00D936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устойчивой мотивации к проблемно-поисковой деятельности</w:t>
            </w:r>
            <w:r w:rsidRPr="00344AB5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</w:p>
          <w:p w:rsidR="005F7459" w:rsidRPr="00344AB5" w:rsidRDefault="005F7459" w:rsidP="00A402B1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proofErr w:type="spellStart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4AB5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344AB5">
              <w:rPr>
                <w:rStyle w:val="FontStyle12"/>
                <w:sz w:val="20"/>
                <w:szCs w:val="20"/>
              </w:rPr>
              <w:t xml:space="preserve">: </w:t>
            </w:r>
            <w:r w:rsidRPr="00344AB5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5F7459" w:rsidRPr="00344AB5" w:rsidRDefault="005F7459" w:rsidP="008875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344AB5">
              <w:rPr>
                <w:rStyle w:val="FontStyle12"/>
                <w:sz w:val="20"/>
                <w:szCs w:val="20"/>
              </w:rPr>
              <w:t xml:space="preserve"> </w:t>
            </w:r>
            <w:r w:rsidRPr="00344AB5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344AB5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344AB5">
              <w:rPr>
                <w:rStyle w:val="FontStyle12"/>
                <w:sz w:val="20"/>
                <w:szCs w:val="20"/>
              </w:rPr>
              <w:t xml:space="preserve"> </w:t>
            </w:r>
            <w:r w:rsidRPr="00344AB5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5F7459" w:rsidRPr="00472B9A" w:rsidRDefault="005F7459" w:rsidP="005F74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F7459" w:rsidRPr="00344AB5" w:rsidRDefault="007050AC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</w:t>
            </w:r>
          </w:p>
        </w:tc>
        <w:tc>
          <w:tcPr>
            <w:tcW w:w="851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344AB5" w:rsidTr="00077C1C">
        <w:tc>
          <w:tcPr>
            <w:tcW w:w="534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0C78" w:rsidRDefault="00950C78" w:rsidP="00950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Основное свойство  дроби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F7459" w:rsidRPr="00344AB5" w:rsidRDefault="00950C78" w:rsidP="00950C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1020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F7459" w:rsidRPr="00344AB5" w:rsidRDefault="005F7459" w:rsidP="00BE5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свойство </w:t>
            </w:r>
            <w:proofErr w:type="spellStart"/>
            <w:proofErr w:type="gramStart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раци-ональной</w:t>
            </w:r>
            <w:proofErr w:type="spellEnd"/>
            <w:proofErr w:type="gramEnd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дроби; тождества; тождественные преобразования; сокращения рациональных дробей</w:t>
            </w:r>
          </w:p>
        </w:tc>
        <w:tc>
          <w:tcPr>
            <w:tcW w:w="1957" w:type="dxa"/>
          </w:tcPr>
          <w:p w:rsidR="005F7459" w:rsidRPr="00344AB5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1518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344AB5" w:rsidRDefault="005F7459" w:rsidP="00D936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проверить умение  сокращать дроби и приводить их к общему знаменателю</w:t>
            </w:r>
          </w:p>
          <w:p w:rsidR="005F7459" w:rsidRPr="00344AB5" w:rsidRDefault="005F7459" w:rsidP="00D936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344AB5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5F7459" w:rsidRPr="00344AB5" w:rsidRDefault="005F7459" w:rsidP="003930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44AB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 xml:space="preserve"> умение  ставить новые цели, самостоятельно оценивать условия достижения цели.</w:t>
            </w:r>
          </w:p>
        </w:tc>
        <w:tc>
          <w:tcPr>
            <w:tcW w:w="1107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</w:t>
            </w:r>
          </w:p>
          <w:p w:rsidR="005F7459" w:rsidRPr="00472B9A" w:rsidRDefault="005F7459" w:rsidP="00472B9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5F7459" w:rsidRPr="00344AB5" w:rsidRDefault="007050AC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851" w:type="dxa"/>
          </w:tcPr>
          <w:p w:rsidR="005F7459" w:rsidRPr="00344AB5" w:rsidRDefault="005F745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0C78" w:rsidRDefault="00950C78" w:rsidP="00950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Основное свойство  дроби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F7459" w:rsidRPr="00237A50" w:rsidRDefault="00950C78" w:rsidP="00950C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173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146">
              <w:rPr>
                <w:rFonts w:ascii="Times New Roman" w:hAnsi="Times New Roman" w:cs="Times New Roman"/>
                <w:sz w:val="20"/>
                <w:szCs w:val="20"/>
              </w:rPr>
              <w:t>Основное свойство рациональной дроби; тождества; тождественные преобразования; сокращения рациональных дробей</w:t>
            </w:r>
          </w:p>
        </w:tc>
        <w:tc>
          <w:tcPr>
            <w:tcW w:w="1957" w:type="dxa"/>
          </w:tcPr>
          <w:p w:rsidR="005F7459" w:rsidRPr="00C465A1" w:rsidRDefault="005F7459" w:rsidP="00C51069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042901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29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42901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умения применять основное свойство алгебраической дроби; проверить умение  сокращать дроби и приводить их к общему знаменателю</w:t>
            </w:r>
          </w:p>
          <w:p w:rsidR="005F7459" w:rsidRPr="00042901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29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04290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навыков осознанного выбора наиболее эффективного способа решения</w:t>
            </w:r>
          </w:p>
          <w:p w:rsidR="005F7459" w:rsidRPr="00042901" w:rsidRDefault="005F745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proofErr w:type="spellStart"/>
            <w:r w:rsidRPr="0004290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42901">
              <w:rPr>
                <w:sz w:val="20"/>
                <w:szCs w:val="20"/>
                <w:u w:val="single"/>
              </w:rPr>
              <w:t>:</w:t>
            </w:r>
            <w:r w:rsidRPr="00042901">
              <w:rPr>
                <w:rStyle w:val="FontStyle12"/>
                <w:b/>
                <w:sz w:val="20"/>
                <w:szCs w:val="20"/>
              </w:rPr>
              <w:t xml:space="preserve"> Коммуникативные</w:t>
            </w:r>
            <w:r w:rsidRPr="00042901"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042901">
              <w:rPr>
                <w:rStyle w:val="FontStyle11"/>
                <w:sz w:val="20"/>
                <w:szCs w:val="20"/>
              </w:rPr>
              <w:t>самокоррекция</w:t>
            </w:r>
            <w:proofErr w:type="spellEnd"/>
            <w:r w:rsidRPr="00042901">
              <w:rPr>
                <w:rStyle w:val="FontStyle11"/>
                <w:sz w:val="20"/>
                <w:szCs w:val="20"/>
              </w:rPr>
              <w:t>, оценка своего действия).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04290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042901"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- выбору в ситуации мотивационного конфликта и к преодолению препятствий. </w:t>
            </w:r>
          </w:p>
          <w:p w:rsidR="005F7459" w:rsidRPr="00042901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90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042901"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1"/>
                <w:sz w:val="20"/>
                <w:szCs w:val="20"/>
              </w:rPr>
              <w:t xml:space="preserve">ориентироваться на разнообразие </w:t>
            </w:r>
            <w:r w:rsidRPr="00042901">
              <w:rPr>
                <w:rStyle w:val="FontStyle11"/>
                <w:sz w:val="20"/>
                <w:szCs w:val="20"/>
              </w:rPr>
              <w:lastRenderedPageBreak/>
              <w:t>способов решения задач</w:t>
            </w:r>
          </w:p>
        </w:tc>
        <w:tc>
          <w:tcPr>
            <w:tcW w:w="1107" w:type="dxa"/>
          </w:tcPr>
          <w:p w:rsidR="005F7459" w:rsidRPr="00472B9A" w:rsidRDefault="005F7459" w:rsidP="001F67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1033" w:type="dxa"/>
          </w:tcPr>
          <w:p w:rsidR="005F7459" w:rsidRPr="00510C00" w:rsidRDefault="007050AC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9C53C3" w:rsidTr="00944BB1">
        <w:tc>
          <w:tcPr>
            <w:tcW w:w="15602" w:type="dxa"/>
            <w:gridSpan w:val="10"/>
          </w:tcPr>
          <w:p w:rsidR="00944BB1" w:rsidRPr="00472B9A" w:rsidRDefault="00944BB1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B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Сумма и разность дробей (7 ч.)</w:t>
            </w: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F7459" w:rsidRPr="00237A50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одинаковыми знаменателями.</w:t>
            </w:r>
          </w:p>
        </w:tc>
        <w:tc>
          <w:tcPr>
            <w:tcW w:w="1020" w:type="dxa"/>
          </w:tcPr>
          <w:p w:rsidR="005F7459" w:rsidRPr="001D2E02" w:rsidRDefault="005F745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5F7459" w:rsidRPr="001D2E02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Сложения и вычитание дробей с одинаковыми знаменателями</w:t>
            </w:r>
          </w:p>
        </w:tc>
        <w:tc>
          <w:tcPr>
            <w:tcW w:w="1957" w:type="dxa"/>
          </w:tcPr>
          <w:p w:rsidR="005F7459" w:rsidRPr="00221A0E" w:rsidRDefault="005F7459" w:rsidP="001D01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F7459" w:rsidRPr="00042901" w:rsidRDefault="005F7459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042901">
              <w:rPr>
                <w:sz w:val="20"/>
                <w:szCs w:val="20"/>
                <w:u w:val="single"/>
              </w:rPr>
              <w:t>Предметные:</w:t>
            </w:r>
            <w:r w:rsidRPr="00042901">
              <w:rPr>
                <w:sz w:val="20"/>
                <w:szCs w:val="20"/>
              </w:rPr>
              <w:t xml:space="preserve"> Познакомиться с правилами сложения и вычитания числовых дробей с одинаковыми знаменателями; объяснить правила сложения и вычитания алгебраических дробей с одинаковыми знаменателями; </w:t>
            </w:r>
            <w:r w:rsidRPr="00042901">
              <w:rPr>
                <w:sz w:val="20"/>
                <w:szCs w:val="20"/>
                <w:u w:val="single"/>
              </w:rPr>
              <w:t xml:space="preserve">Личностные: </w:t>
            </w:r>
            <w:r w:rsidRPr="00042901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proofErr w:type="spellStart"/>
            <w:r w:rsidRPr="0004290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42901">
              <w:rPr>
                <w:sz w:val="20"/>
                <w:szCs w:val="20"/>
                <w:u w:val="single"/>
              </w:rPr>
              <w:t xml:space="preserve"> </w:t>
            </w:r>
            <w:r w:rsidRPr="00042901">
              <w:rPr>
                <w:sz w:val="20"/>
                <w:szCs w:val="20"/>
              </w:rPr>
              <w:t>Коммуникативные</w:t>
            </w:r>
            <w:r w:rsidRPr="00042901">
              <w:rPr>
                <w:rStyle w:val="FontStyle12"/>
                <w:b/>
                <w:sz w:val="20"/>
                <w:szCs w:val="20"/>
              </w:rPr>
              <w:t>:</w:t>
            </w:r>
            <w:r w:rsidRPr="00042901"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proofErr w:type="gramStart"/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042901">
              <w:rPr>
                <w:rStyle w:val="FontStyle13"/>
                <w:rFonts w:ascii="Times New Roman" w:hAnsi="Times New Roman" w:cs="Times New Roman"/>
              </w:rPr>
              <w:t>.</w:t>
            </w:r>
            <w:proofErr w:type="gramEnd"/>
            <w:r w:rsidRPr="0004290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042901">
              <w:rPr>
                <w:rStyle w:val="FontStyle12"/>
                <w:sz w:val="20"/>
                <w:szCs w:val="20"/>
              </w:rPr>
              <w:t xml:space="preserve">: </w:t>
            </w:r>
            <w:r w:rsidRPr="00042901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F7459" w:rsidRPr="00042901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901"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042901">
              <w:rPr>
                <w:rStyle w:val="FontStyle12"/>
                <w:sz w:val="20"/>
                <w:szCs w:val="20"/>
              </w:rPr>
              <w:t xml:space="preserve">: </w:t>
            </w:r>
            <w:r w:rsidRPr="0004290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042901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0429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F7459" w:rsidRPr="00472B9A" w:rsidRDefault="005F7459" w:rsidP="009928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F7459" w:rsidRPr="00510C00" w:rsidRDefault="00EE2763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F7459" w:rsidRPr="00237A50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одинаковыми знаменателями.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Сложения и вычитание дробей с одинаковыми знаменателями</w:t>
            </w:r>
          </w:p>
        </w:tc>
        <w:tc>
          <w:tcPr>
            <w:tcW w:w="1957" w:type="dxa"/>
          </w:tcPr>
          <w:p w:rsidR="005F7459" w:rsidRPr="00221A0E" w:rsidRDefault="005F7459" w:rsidP="001D01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содержания; комментирование выставленных оценок 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042901" w:rsidRDefault="005F7459" w:rsidP="00077C1C">
            <w:pPr>
              <w:pStyle w:val="Style1"/>
              <w:widowControl/>
              <w:spacing w:line="240" w:lineRule="auto"/>
              <w:ind w:firstLine="22"/>
              <w:rPr>
                <w:b/>
                <w:sz w:val="20"/>
                <w:szCs w:val="20"/>
              </w:rPr>
            </w:pPr>
            <w:r w:rsidRPr="00042901">
              <w:rPr>
                <w:sz w:val="20"/>
                <w:szCs w:val="20"/>
                <w:u w:val="single"/>
              </w:rPr>
              <w:t>Предметные:</w:t>
            </w:r>
            <w:r w:rsidRPr="00042901">
              <w:rPr>
                <w:sz w:val="20"/>
                <w:szCs w:val="20"/>
              </w:rPr>
              <w:t xml:space="preserve"> Закрепить правила сложения и вычитания алгебраических дробей с одинаковыми знаменателями; формировать умение выполнять действия сложения и вычитания с алгебраическими дробями. </w:t>
            </w:r>
            <w:r w:rsidRPr="00042901">
              <w:rPr>
                <w:sz w:val="20"/>
                <w:szCs w:val="20"/>
                <w:u w:val="single"/>
              </w:rPr>
              <w:t xml:space="preserve"> Личностные: </w:t>
            </w:r>
            <w:r w:rsidRPr="00042901">
              <w:rPr>
                <w:sz w:val="20"/>
                <w:szCs w:val="20"/>
              </w:rPr>
              <w:t>ф</w:t>
            </w:r>
            <w:r w:rsidRPr="00042901">
              <w:rPr>
                <w:rFonts w:eastAsia="Newton-Regular"/>
                <w:sz w:val="20"/>
                <w:szCs w:val="20"/>
              </w:rPr>
              <w:t xml:space="preserve">ормирование устойчивой мотивации к проблемно-поисковой деятельности </w:t>
            </w:r>
            <w:proofErr w:type="spellStart"/>
            <w:r w:rsidRPr="0004290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42901">
              <w:rPr>
                <w:sz w:val="20"/>
                <w:szCs w:val="20"/>
                <w:u w:val="single"/>
              </w:rPr>
              <w:t xml:space="preserve"> </w:t>
            </w:r>
            <w:r w:rsidRPr="00042901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042901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04290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042901">
              <w:rPr>
                <w:rStyle w:val="FontStyle12"/>
                <w:sz w:val="20"/>
                <w:szCs w:val="20"/>
              </w:rPr>
              <w:t xml:space="preserve">: </w:t>
            </w:r>
            <w:r w:rsidRPr="0004290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</w:t>
            </w:r>
            <w:r>
              <w:rPr>
                <w:rStyle w:val="FontStyle13"/>
                <w:rFonts w:ascii="Times New Roman" w:hAnsi="Times New Roman" w:cs="Times New Roman"/>
              </w:rPr>
              <w:t>П</w:t>
            </w:r>
            <w:r w:rsidRPr="00042901">
              <w:rPr>
                <w:rStyle w:val="FontStyle12"/>
                <w:b/>
                <w:sz w:val="20"/>
                <w:szCs w:val="20"/>
              </w:rPr>
              <w:t xml:space="preserve">ознавательные: </w:t>
            </w:r>
            <w:r w:rsidRPr="0004290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F7459" w:rsidRPr="00472B9A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510C00" w:rsidRDefault="00EE2763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F7459" w:rsidRPr="00237A50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одинаковыми знаменателями.</w:t>
            </w:r>
          </w:p>
        </w:tc>
        <w:tc>
          <w:tcPr>
            <w:tcW w:w="1020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F7459" w:rsidRPr="00221A0E" w:rsidRDefault="005F7459" w:rsidP="00C012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Сложения и вычитание дробей с одинаковыми знаменателями</w:t>
            </w:r>
          </w:p>
        </w:tc>
        <w:tc>
          <w:tcPr>
            <w:tcW w:w="1957" w:type="dxa"/>
          </w:tcPr>
          <w:p w:rsidR="005F7459" w:rsidRPr="00C465A1" w:rsidRDefault="005F745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рефлекси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коррекционно-контрольного типа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(фиксирование собственных затруднений в учебной деятельности),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F7459" w:rsidRDefault="005F745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интерактивной доской (10 мин)</w:t>
            </w:r>
          </w:p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042901" w:rsidRDefault="005F7459" w:rsidP="00077C1C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042901">
              <w:rPr>
                <w:sz w:val="20"/>
                <w:szCs w:val="20"/>
                <w:u w:val="single"/>
              </w:rPr>
              <w:t xml:space="preserve">Предметные: </w:t>
            </w:r>
            <w:r w:rsidRPr="00042901">
              <w:rPr>
                <w:sz w:val="20"/>
                <w:szCs w:val="20"/>
              </w:rPr>
              <w:t xml:space="preserve">Формировать умение выполнять действия сложения и вычитания с алгебраическими дробями. </w:t>
            </w:r>
            <w:r w:rsidRPr="00042901">
              <w:rPr>
                <w:sz w:val="20"/>
                <w:szCs w:val="20"/>
                <w:u w:val="single"/>
              </w:rPr>
              <w:t xml:space="preserve">Личностные: </w:t>
            </w:r>
            <w:r w:rsidRPr="00042901">
              <w:rPr>
                <w:rFonts w:eastAsia="Newton-Regular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042901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042901">
              <w:rPr>
                <w:rFonts w:eastAsia="Newton-Regular"/>
                <w:sz w:val="20"/>
                <w:szCs w:val="20"/>
              </w:rPr>
              <w:t xml:space="preserve"> учебной деятельности </w:t>
            </w:r>
            <w:proofErr w:type="spellStart"/>
            <w:r w:rsidRPr="0004290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42901">
              <w:rPr>
                <w:sz w:val="20"/>
                <w:szCs w:val="20"/>
                <w:u w:val="single"/>
              </w:rPr>
              <w:t xml:space="preserve"> </w:t>
            </w:r>
            <w:r w:rsidRPr="00042901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042901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04290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042901">
              <w:rPr>
                <w:rStyle w:val="FontStyle12"/>
                <w:sz w:val="20"/>
                <w:szCs w:val="20"/>
              </w:rPr>
              <w:t xml:space="preserve">: </w:t>
            </w:r>
            <w:r w:rsidRPr="0004290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</w:t>
            </w:r>
            <w:r>
              <w:rPr>
                <w:rStyle w:val="FontStyle13"/>
                <w:rFonts w:ascii="Times New Roman" w:hAnsi="Times New Roman" w:cs="Times New Roman"/>
              </w:rPr>
              <w:t>Поз</w:t>
            </w:r>
            <w:r w:rsidRPr="00042901">
              <w:rPr>
                <w:rStyle w:val="FontStyle12"/>
                <w:b/>
                <w:sz w:val="20"/>
                <w:szCs w:val="20"/>
              </w:rPr>
              <w:t xml:space="preserve">навательные: </w:t>
            </w:r>
            <w:r w:rsidRPr="00042901">
              <w:rPr>
                <w:rStyle w:val="FontStyle12"/>
                <w:sz w:val="20"/>
                <w:szCs w:val="20"/>
              </w:rPr>
              <w:t xml:space="preserve">создавать структуру взаимосвязей </w:t>
            </w:r>
            <w:r w:rsidRPr="00042901">
              <w:rPr>
                <w:rStyle w:val="FontStyle12"/>
                <w:sz w:val="20"/>
                <w:szCs w:val="20"/>
              </w:rPr>
              <w:lastRenderedPageBreak/>
              <w:t>смысловых единиц текста</w:t>
            </w:r>
          </w:p>
        </w:tc>
        <w:tc>
          <w:tcPr>
            <w:tcW w:w="1107" w:type="dxa"/>
          </w:tcPr>
          <w:p w:rsidR="005F7459" w:rsidRPr="00472B9A" w:rsidRDefault="005F7459" w:rsidP="00C012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1033" w:type="dxa"/>
          </w:tcPr>
          <w:p w:rsidR="005F7459" w:rsidRPr="00510C00" w:rsidRDefault="00EE2763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851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237A50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разными знаменателями</w:t>
            </w:r>
          </w:p>
        </w:tc>
        <w:tc>
          <w:tcPr>
            <w:tcW w:w="1020" w:type="dxa"/>
          </w:tcPr>
          <w:p w:rsidR="005F7459" w:rsidRPr="001D2E02" w:rsidRDefault="005F7459" w:rsidP="00C01235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</w:tc>
        <w:tc>
          <w:tcPr>
            <w:tcW w:w="1560" w:type="dxa"/>
          </w:tcPr>
          <w:p w:rsidR="005F7459" w:rsidRPr="00221A0E" w:rsidRDefault="005F7459" w:rsidP="00C012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сложения и вычитания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алгеб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дробей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знаме-нателями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Алгоритм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отыс-кания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общего знаменателя для нескольких алгебраических дробей</w:t>
            </w:r>
          </w:p>
        </w:tc>
        <w:tc>
          <w:tcPr>
            <w:tcW w:w="1957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задания, 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(10 мин)</w:t>
            </w:r>
          </w:p>
        </w:tc>
        <w:tc>
          <w:tcPr>
            <w:tcW w:w="4746" w:type="dxa"/>
          </w:tcPr>
          <w:p w:rsidR="005F7459" w:rsidRPr="000D4401" w:rsidRDefault="005F7459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D4401">
              <w:rPr>
                <w:rFonts w:ascii="Times New Roman" w:hAnsi="Times New Roman"/>
                <w:sz w:val="20"/>
                <w:szCs w:val="20"/>
              </w:rPr>
              <w:t xml:space="preserve">Познакомиться с алгоритмом сложения и вычитания алгебраических дробей с разными знаменателями; развивать умение  выполнять действия с </w:t>
            </w:r>
            <w:proofErr w:type="spellStart"/>
            <w:proofErr w:type="gramStart"/>
            <w:r w:rsidRPr="000D4401">
              <w:rPr>
                <w:rFonts w:ascii="Times New Roman" w:hAnsi="Times New Roman"/>
                <w:sz w:val="20"/>
                <w:szCs w:val="20"/>
              </w:rPr>
              <w:t>алгебраи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D4401">
              <w:rPr>
                <w:rFonts w:ascii="Times New Roman" w:hAnsi="Times New Roman"/>
                <w:sz w:val="20"/>
                <w:szCs w:val="20"/>
              </w:rPr>
              <w:t>ческими</w:t>
            </w:r>
            <w:proofErr w:type="spellEnd"/>
            <w:proofErr w:type="gramEnd"/>
            <w:r w:rsidRPr="000D4401">
              <w:rPr>
                <w:rFonts w:ascii="Times New Roman" w:hAnsi="Times New Roman"/>
                <w:sz w:val="20"/>
                <w:szCs w:val="20"/>
              </w:rPr>
              <w:t xml:space="preserve"> дробями; рассмотреть более сложные задания на сложение и вычитание алгебраических дробей. </w:t>
            </w: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proofErr w:type="gramStart"/>
            <w:r w:rsidRPr="000D440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D440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0D4401">
              <w:rPr>
                <w:rStyle w:val="FontStyle12"/>
                <w:sz w:val="20"/>
                <w:szCs w:val="20"/>
              </w:rPr>
              <w:t>уметь слушать и слышать друг друга</w:t>
            </w:r>
            <w:r>
              <w:rPr>
                <w:rStyle w:val="FontStyle12"/>
                <w:sz w:val="20"/>
                <w:szCs w:val="20"/>
              </w:rPr>
              <w:t>.</w:t>
            </w:r>
            <w:proofErr w:type="gramEnd"/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Регулятивные: </w:t>
            </w:r>
            <w:r w:rsidRPr="000D4401">
              <w:rPr>
                <w:rStyle w:val="FontStyle12"/>
                <w:sz w:val="20"/>
                <w:szCs w:val="20"/>
              </w:rPr>
              <w:t>определять последовательность промежуточных целей с учетом конечного результата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0D4401">
              <w:rPr>
                <w:rStyle w:val="FontStyle12"/>
                <w:sz w:val="20"/>
                <w:szCs w:val="20"/>
              </w:rPr>
              <w:t xml:space="preserve">восстанавливать предметную ситуацию, описанную в задаче путем </w:t>
            </w:r>
            <w:proofErr w:type="spellStart"/>
            <w:r w:rsidRPr="000D4401">
              <w:rPr>
                <w:rStyle w:val="FontStyle12"/>
                <w:sz w:val="20"/>
                <w:szCs w:val="20"/>
              </w:rPr>
              <w:t>переформулирования</w:t>
            </w:r>
            <w:proofErr w:type="spellEnd"/>
            <w:r w:rsidRPr="000D4401">
              <w:rPr>
                <w:rStyle w:val="FontStyle12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107" w:type="dxa"/>
          </w:tcPr>
          <w:p w:rsidR="005F7459" w:rsidRPr="00472B9A" w:rsidRDefault="005F7459" w:rsidP="00C012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605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510C00" w:rsidRDefault="00EE2763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851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237A50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разными знаменателями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общеметодической</w:t>
            </w:r>
            <w:proofErr w:type="spellEnd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сложения и вычитания </w:t>
            </w:r>
            <w:proofErr w:type="spellStart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алгеб</w:t>
            </w:r>
            <w:proofErr w:type="spellEnd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. дробей с разными знаменателями</w:t>
            </w:r>
          </w:p>
        </w:tc>
        <w:tc>
          <w:tcPr>
            <w:tcW w:w="1957" w:type="dxa"/>
          </w:tcPr>
          <w:p w:rsidR="005F7459" w:rsidRPr="00221A0E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0D4401" w:rsidRDefault="005F7459" w:rsidP="00BE0E53">
            <w:pPr>
              <w:jc w:val="both"/>
              <w:rPr>
                <w:rStyle w:val="FontStyle12"/>
                <w:b/>
                <w:sz w:val="20"/>
                <w:szCs w:val="20"/>
              </w:rPr>
            </w:pP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D4401">
              <w:rPr>
                <w:rFonts w:ascii="Times New Roman" w:hAnsi="Times New Roman"/>
                <w:sz w:val="20"/>
                <w:szCs w:val="20"/>
              </w:rPr>
              <w:t xml:space="preserve">Закрепить правила сложения и вычитания алгебраических дробей; формировать умение выполнять действия с алгебраическими дробями. 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ичностные:</w:t>
            </w:r>
            <w:r w:rsidRPr="000D440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целевых установок учебной деятельности </w:t>
            </w: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D440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Start"/>
            <w:r w:rsidRPr="000D4401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0D4401">
              <w:rPr>
                <w:rStyle w:val="FontStyle12"/>
                <w:sz w:val="20"/>
                <w:szCs w:val="20"/>
              </w:rPr>
              <w:t xml:space="preserve"> регулировать собственную деятельность посредством письменной речи</w:t>
            </w:r>
          </w:p>
          <w:p w:rsidR="005F7459" w:rsidRPr="000D4401" w:rsidRDefault="005F7459" w:rsidP="00BE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40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0D4401">
              <w:rPr>
                <w:rStyle w:val="FontStyle12"/>
                <w:sz w:val="20"/>
                <w:szCs w:val="20"/>
              </w:rPr>
              <w:t>: оценивать достигнутый результат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0D4401">
              <w:rPr>
                <w:rStyle w:val="FontStyle12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5F7459" w:rsidRPr="00472B9A" w:rsidRDefault="005F7459" w:rsidP="009928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самостоятельная работа по карточкам</w:t>
            </w:r>
          </w:p>
        </w:tc>
        <w:tc>
          <w:tcPr>
            <w:tcW w:w="1033" w:type="dxa"/>
          </w:tcPr>
          <w:p w:rsidR="005F7459" w:rsidRPr="00510C00" w:rsidRDefault="00EE2763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237A50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A50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разными знаменателями</w:t>
            </w:r>
          </w:p>
        </w:tc>
        <w:tc>
          <w:tcPr>
            <w:tcW w:w="1020" w:type="dxa"/>
          </w:tcPr>
          <w:p w:rsidR="005F7459" w:rsidRPr="001D2E02" w:rsidRDefault="005F745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F7459" w:rsidRPr="006D3FA0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сложения и вычитания </w:t>
            </w:r>
            <w:proofErr w:type="spellStart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алгеб</w:t>
            </w:r>
            <w:proofErr w:type="spellEnd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. дробей с разными знаменателями</w:t>
            </w:r>
          </w:p>
        </w:tc>
        <w:tc>
          <w:tcPr>
            <w:tcW w:w="1957" w:type="dxa"/>
          </w:tcPr>
          <w:p w:rsidR="005F7459" w:rsidRPr="00221A0E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518" w:type="dxa"/>
          </w:tcPr>
          <w:p w:rsidR="005F7459" w:rsidRDefault="005F7459" w:rsidP="00344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интерактивной доской (10 мин), Карточки-задания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Default="005F7459" w:rsidP="00077C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D4401">
              <w:rPr>
                <w:rFonts w:ascii="Times New Roman" w:hAnsi="Times New Roman"/>
                <w:sz w:val="20"/>
                <w:szCs w:val="20"/>
              </w:rPr>
              <w:t xml:space="preserve"> Закрепить умение  складывать и вычитать алгебраические дроби с разными знаменателями; рассмотреть решение заданий различной сложности с выполнением действий сложения и вычитания.</w:t>
            </w:r>
            <w:r w:rsidRPr="000D4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0D440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</w:t>
            </w:r>
            <w:r w:rsidR="00077C1C">
              <w:rPr>
                <w:rFonts w:ascii="Times New Roman" w:eastAsia="Newton-Regular" w:hAnsi="Times New Roman" w:cs="Times New Roman"/>
                <w:sz w:val="20"/>
                <w:szCs w:val="20"/>
              </w:rPr>
              <w:t>а</w:t>
            </w:r>
            <w:r w:rsidRPr="000D440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ние навыков анализа, сопоставления, сравнения </w:t>
            </w:r>
            <w:r w:rsidRPr="000D4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D440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0D4401">
              <w:rPr>
                <w:rStyle w:val="FontStyle12"/>
                <w:sz w:val="20"/>
                <w:szCs w:val="20"/>
              </w:rPr>
              <w:t>планировать общие способы работы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0D440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0D4401">
              <w:rPr>
                <w:rStyle w:val="FontStyle12"/>
                <w:sz w:val="20"/>
                <w:szCs w:val="20"/>
              </w:rPr>
              <w:t xml:space="preserve"> составлять план и последовательность действий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0D440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0D4401">
              <w:rPr>
                <w:rStyle w:val="FontStyle12"/>
                <w:sz w:val="20"/>
                <w:szCs w:val="20"/>
              </w:rPr>
              <w:t xml:space="preserve">выделять количественные характеристики объектов, </w:t>
            </w:r>
            <w:r w:rsidRPr="000D4401">
              <w:rPr>
                <w:rStyle w:val="FontStyle12"/>
                <w:sz w:val="20"/>
                <w:szCs w:val="20"/>
              </w:rPr>
              <w:lastRenderedPageBreak/>
              <w:t>заданные словами</w:t>
            </w:r>
          </w:p>
        </w:tc>
        <w:tc>
          <w:tcPr>
            <w:tcW w:w="1107" w:type="dxa"/>
          </w:tcPr>
          <w:p w:rsidR="005F7459" w:rsidRPr="00472B9A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теории</w:t>
            </w:r>
          </w:p>
        </w:tc>
        <w:tc>
          <w:tcPr>
            <w:tcW w:w="1033" w:type="dxa"/>
          </w:tcPr>
          <w:p w:rsidR="005F7459" w:rsidRPr="00510C00" w:rsidRDefault="00EE2763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0C2613" w:rsidRDefault="005F7459" w:rsidP="00D5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2613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  по теме: "</w:t>
            </w:r>
            <w:r w:rsidR="00D50F98">
              <w:rPr>
                <w:rFonts w:ascii="Times New Roman" w:hAnsi="Times New Roman" w:cs="Times New Roman"/>
                <w:sz w:val="20"/>
                <w:szCs w:val="20"/>
              </w:rPr>
              <w:t>Сумма и разность дробей</w:t>
            </w:r>
            <w:r w:rsidRPr="000C2613">
              <w:rPr>
                <w:rFonts w:ascii="Times New Roman" w:hAnsi="Times New Roman" w:cs="Times New Roman"/>
                <w:sz w:val="20"/>
                <w:szCs w:val="20"/>
              </w:rPr>
              <w:t xml:space="preserve">"           </w:t>
            </w:r>
          </w:p>
        </w:tc>
        <w:tc>
          <w:tcPr>
            <w:tcW w:w="1020" w:type="dxa"/>
          </w:tcPr>
          <w:p w:rsidR="005F7459" w:rsidRPr="006D3FA0" w:rsidRDefault="005F745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5F7459" w:rsidRPr="001D2E02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"Рациональные дроби и их свойства"           </w:t>
            </w:r>
          </w:p>
        </w:tc>
        <w:tc>
          <w:tcPr>
            <w:tcW w:w="1957" w:type="dxa"/>
          </w:tcPr>
          <w:p w:rsidR="005F7459" w:rsidRPr="00221A0E" w:rsidRDefault="005F7459" w:rsidP="001D01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F7459" w:rsidRPr="00221A0E" w:rsidRDefault="005F7459" w:rsidP="00077C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B6702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«Рациональные дроби и их свойства»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B670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B670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67021">
              <w:rPr>
                <w:sz w:val="20"/>
                <w:szCs w:val="20"/>
                <w:u w:val="single"/>
              </w:rPr>
              <w:t>:</w:t>
            </w:r>
            <w:r w:rsidRPr="00B67021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</w:t>
            </w:r>
            <w:r w:rsidRPr="00B67021">
              <w:rPr>
                <w:rStyle w:val="FontStyle12"/>
                <w:b/>
                <w:sz w:val="20"/>
                <w:szCs w:val="20"/>
              </w:rPr>
              <w:t>оммуникативные:</w:t>
            </w:r>
            <w:r w:rsidRPr="00B67021">
              <w:rPr>
                <w:rStyle w:val="FontStyle12"/>
                <w:sz w:val="20"/>
                <w:szCs w:val="20"/>
              </w:rPr>
              <w:t xml:space="preserve"> </w:t>
            </w:r>
            <w:r w:rsidRPr="00B67021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  <w:r>
              <w:rPr>
                <w:rStyle w:val="FontStyle11"/>
                <w:sz w:val="20"/>
                <w:szCs w:val="20"/>
              </w:rPr>
              <w:t xml:space="preserve">. </w:t>
            </w:r>
            <w:r w:rsidRPr="00B6702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B67021">
              <w:rPr>
                <w:rStyle w:val="FontStyle12"/>
                <w:sz w:val="20"/>
                <w:szCs w:val="20"/>
              </w:rPr>
              <w:t xml:space="preserve"> </w:t>
            </w:r>
            <w:r w:rsidRPr="00B67021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B6702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B67021">
              <w:rPr>
                <w:rStyle w:val="FontStyle12"/>
                <w:sz w:val="20"/>
                <w:szCs w:val="20"/>
              </w:rPr>
              <w:t xml:space="preserve"> </w:t>
            </w:r>
            <w:r w:rsidRPr="00B6702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5F7459" w:rsidRPr="00472B9A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472B9A" w:rsidRDefault="00944BB1" w:rsidP="00BE0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B9A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  и частное дробей  (11 ч)</w:t>
            </w: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дробей.  </w:t>
            </w:r>
            <w:r w:rsidR="00D50F98" w:rsidRPr="00C749D7">
              <w:rPr>
                <w:rFonts w:ascii="Times New Roman" w:hAnsi="Times New Roman" w:cs="Times New Roman"/>
                <w:sz w:val="20"/>
                <w:szCs w:val="20"/>
              </w:rPr>
              <w:t>Возведение дроби в степень.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</w:tc>
        <w:tc>
          <w:tcPr>
            <w:tcW w:w="1560" w:type="dxa"/>
          </w:tcPr>
          <w:p w:rsidR="005F7459" w:rsidRPr="001A790B" w:rsidRDefault="005F7459" w:rsidP="00BE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Правило умножения рациональных дробей</w:t>
            </w:r>
          </w:p>
        </w:tc>
        <w:tc>
          <w:tcPr>
            <w:tcW w:w="1957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задания, 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F7459" w:rsidRDefault="005F7459" w:rsidP="00344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AE3CF3" w:rsidRDefault="005F7459" w:rsidP="00BE0E53">
            <w:pPr>
              <w:pStyle w:val="Style6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AE3CF3">
              <w:rPr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rFonts w:eastAsia="Newton-Regular"/>
                <w:sz w:val="20"/>
                <w:szCs w:val="20"/>
              </w:rPr>
              <w:t xml:space="preserve"> Познакомиться с правилами умножения рациональных дробей. Освоить алгоритм умножения дробей, упрощая выражения. </w:t>
            </w:r>
            <w:r w:rsidRPr="00AE3CF3">
              <w:rPr>
                <w:sz w:val="20"/>
                <w:szCs w:val="20"/>
                <w:u w:val="single"/>
              </w:rPr>
              <w:t>Личностные:</w:t>
            </w:r>
            <w:r w:rsidRPr="00AE3CF3">
              <w:rPr>
                <w:sz w:val="20"/>
                <w:szCs w:val="20"/>
              </w:rPr>
              <w:t xml:space="preserve"> </w:t>
            </w:r>
            <w:r w:rsidRPr="00AE3CF3">
              <w:rPr>
                <w:rFonts w:eastAsia="Newton-Regular"/>
                <w:sz w:val="20"/>
                <w:szCs w:val="20"/>
              </w:rPr>
              <w:t>Форм</w:t>
            </w:r>
            <w:r>
              <w:rPr>
                <w:rFonts w:eastAsia="Newton-Regular"/>
                <w:sz w:val="20"/>
                <w:szCs w:val="20"/>
              </w:rPr>
              <w:t>ирование навыков анализа, иссле</w:t>
            </w:r>
            <w:r w:rsidRPr="00AE3CF3">
              <w:rPr>
                <w:rFonts w:eastAsia="Newton-Regular"/>
                <w:sz w:val="20"/>
                <w:szCs w:val="20"/>
              </w:rPr>
              <w:t xml:space="preserve">дования, сравнения. </w:t>
            </w:r>
            <w:proofErr w:type="spellStart"/>
            <w:r w:rsidRPr="00AE3CF3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sz w:val="20"/>
                <w:szCs w:val="20"/>
                <w:u w:val="single"/>
              </w:rPr>
              <w:t>: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sz w:val="20"/>
                <w:szCs w:val="20"/>
              </w:rPr>
              <w:t xml:space="preserve">Коммуникативные: </w:t>
            </w:r>
            <w:r w:rsidRPr="00AE3CF3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5F7459" w:rsidRPr="00AE3CF3" w:rsidRDefault="005F7459" w:rsidP="00BE0E53">
            <w:pPr>
              <w:pStyle w:val="Style6"/>
              <w:widowControl/>
              <w:ind w:firstLine="7"/>
              <w:jc w:val="both"/>
              <w:rPr>
                <w:b/>
                <w:sz w:val="20"/>
                <w:szCs w:val="20"/>
              </w:rPr>
            </w:pPr>
            <w:r w:rsidRPr="00AE3CF3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AE3CF3">
              <w:rPr>
                <w:rStyle w:val="FontStyle14"/>
                <w:rFonts w:ascii="Times New Roman" w:hAnsi="Times New Roman" w:cs="Times New Roman"/>
                <w:b w:val="0"/>
              </w:rPr>
              <w:t>самостоятельно находить и формулировать учебную проблему, составлять план выполнения работы.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 xml:space="preserve"> </w:t>
            </w:r>
            <w:r w:rsidRPr="00AE3CF3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AE3CF3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107" w:type="dxa"/>
          </w:tcPr>
          <w:p w:rsidR="005F7459" w:rsidRPr="00472B9A" w:rsidRDefault="005F7459" w:rsidP="00472B9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221A0E" w:rsidRDefault="00EE2763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D50F98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Умножение дробей.  Возведение дроби в степень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F7459" w:rsidRPr="001A790B" w:rsidRDefault="005F7459" w:rsidP="00BE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Правило возведения рациональной дроби в степень</w:t>
            </w:r>
          </w:p>
        </w:tc>
        <w:tc>
          <w:tcPr>
            <w:tcW w:w="1957" w:type="dxa"/>
          </w:tcPr>
          <w:p w:rsidR="005F7459" w:rsidRPr="00221A0E" w:rsidRDefault="005F7459" w:rsidP="00C5106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F7459" w:rsidRPr="00AE3CF3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свойства степени и познакомиться с правилами  возведения в степень  алгебраической дроби </w:t>
            </w: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AE3CF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деятельности. </w:t>
            </w:r>
            <w:proofErr w:type="spellStart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E3C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E3CF3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5F7459" w:rsidRPr="00472B9A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D50F98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Умножение дробей.  Возведение дроби в степень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Правило возведения рациональной дроби в степень</w:t>
            </w:r>
          </w:p>
        </w:tc>
        <w:tc>
          <w:tcPr>
            <w:tcW w:w="1957" w:type="dxa"/>
          </w:tcPr>
          <w:p w:rsidR="005F7459" w:rsidRPr="00221A0E" w:rsidRDefault="005F7459" w:rsidP="00DA20B1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AE3CF3" w:rsidRDefault="005F745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AE3CF3">
              <w:rPr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sz w:val="20"/>
                <w:szCs w:val="20"/>
              </w:rPr>
              <w:t xml:space="preserve"> Познакомиться с правилами возведения в степень алгебраической дроби. </w:t>
            </w:r>
            <w:r w:rsidRPr="00AE3CF3">
              <w:rPr>
                <w:sz w:val="20"/>
                <w:szCs w:val="20"/>
                <w:u w:val="single"/>
              </w:rPr>
              <w:t xml:space="preserve">Личностные: </w:t>
            </w:r>
            <w:r w:rsidRPr="00AE3CF3">
              <w:rPr>
                <w:rFonts w:eastAsia="Newton-Regular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AE3CF3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AE3CF3">
              <w:rPr>
                <w:rFonts w:eastAsia="Newton-Regular"/>
                <w:sz w:val="20"/>
                <w:szCs w:val="20"/>
              </w:rPr>
              <w:t xml:space="preserve"> учебной деятельности </w:t>
            </w:r>
            <w:proofErr w:type="spellStart"/>
            <w:r w:rsidRPr="00AE3CF3">
              <w:rPr>
                <w:sz w:val="20"/>
                <w:szCs w:val="20"/>
                <w:u w:val="single"/>
              </w:rPr>
              <w:t>Метапред</w:t>
            </w:r>
            <w:r>
              <w:rPr>
                <w:sz w:val="20"/>
                <w:szCs w:val="20"/>
                <w:u w:val="single"/>
              </w:rPr>
              <w:t>-</w:t>
            </w:r>
            <w:r w:rsidRPr="00AE3CF3">
              <w:rPr>
                <w:sz w:val="20"/>
                <w:szCs w:val="20"/>
                <w:u w:val="single"/>
              </w:rPr>
              <w:t>метные</w:t>
            </w:r>
            <w:proofErr w:type="spellEnd"/>
            <w:r w:rsidRPr="00AE3CF3">
              <w:rPr>
                <w:sz w:val="20"/>
                <w:szCs w:val="20"/>
                <w:u w:val="single"/>
              </w:rPr>
              <w:t>: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AE3CF3">
              <w:rPr>
                <w:rStyle w:val="FontStyle11"/>
                <w:sz w:val="20"/>
                <w:szCs w:val="20"/>
              </w:rPr>
              <w:t>самокоррекция</w:t>
            </w:r>
            <w:proofErr w:type="spellEnd"/>
            <w:r w:rsidRPr="00AE3CF3">
              <w:rPr>
                <w:rStyle w:val="FontStyle11"/>
                <w:sz w:val="20"/>
                <w:szCs w:val="20"/>
              </w:rPr>
              <w:t xml:space="preserve">, оценка своего действия).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</w:p>
          <w:p w:rsidR="005F7459" w:rsidRPr="00AE3CF3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F7459" w:rsidRPr="00472B9A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Деление дробей.</w:t>
            </w:r>
          </w:p>
        </w:tc>
        <w:tc>
          <w:tcPr>
            <w:tcW w:w="1020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F7459" w:rsidRPr="00221A0E" w:rsidRDefault="005F7459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 xml:space="preserve">Правило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деления </w:t>
            </w: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рациональн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</w:t>
            </w: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дроб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1957" w:type="dxa"/>
          </w:tcPr>
          <w:p w:rsidR="005F7459" w:rsidRPr="00221A0E" w:rsidRDefault="005F7459" w:rsidP="00C0123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1518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F7459" w:rsidRPr="00AE3CF3" w:rsidRDefault="005F745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правила  деления числовых дробей;  объяснить правила   деления   алгебраических дробей. </w:t>
            </w: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</w:p>
          <w:p w:rsidR="005F7459" w:rsidRPr="00AE3CF3" w:rsidRDefault="005F7459" w:rsidP="00C01235">
            <w:pPr>
              <w:jc w:val="both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  <w:p w:rsidR="005F7459" w:rsidRPr="00AE3CF3" w:rsidRDefault="005F7459" w:rsidP="00C01235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proofErr w:type="spellStart"/>
            <w:r w:rsidRPr="00AE3CF3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sz w:val="20"/>
                <w:szCs w:val="20"/>
                <w:u w:val="single"/>
              </w:rPr>
              <w:t>: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</w:t>
            </w:r>
            <w:r w:rsidRPr="00AE3CF3">
              <w:rPr>
                <w:rStyle w:val="FontStyle12"/>
                <w:b/>
                <w:sz w:val="20"/>
                <w:szCs w:val="20"/>
              </w:rPr>
              <w:t>оммуникативные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F7459" w:rsidRPr="00AE3CF3" w:rsidRDefault="005F7459" w:rsidP="00C012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E3CF3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E3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F7459" w:rsidRPr="00472B9A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DA8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EE2763" w:rsidRDefault="00EE2763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08.10</w:t>
            </w:r>
          </w:p>
        </w:tc>
        <w:tc>
          <w:tcPr>
            <w:tcW w:w="851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Деление дробей.</w:t>
            </w:r>
          </w:p>
        </w:tc>
        <w:tc>
          <w:tcPr>
            <w:tcW w:w="1020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F7459" w:rsidRPr="00221A0E" w:rsidRDefault="005F7459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 xml:space="preserve">Правило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деления </w:t>
            </w: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рациональн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</w:t>
            </w: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дроб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1957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роектирования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способов выполнения домашнего задания</w:t>
            </w:r>
          </w:p>
        </w:tc>
        <w:tc>
          <w:tcPr>
            <w:tcW w:w="1518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AE3CF3" w:rsidRDefault="005F7459" w:rsidP="00C01235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AE3CF3">
              <w:rPr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sz w:val="20"/>
                <w:szCs w:val="20"/>
              </w:rPr>
              <w:t xml:space="preserve"> Закрепить  правила  деления алгебраических дробей;  развивать умения выполнять действия с алгебраическими дробями; рассмотреть задания различного уровня сложности. </w:t>
            </w:r>
            <w:r w:rsidRPr="00AE3CF3">
              <w:rPr>
                <w:sz w:val="20"/>
                <w:szCs w:val="20"/>
                <w:u w:val="single"/>
              </w:rPr>
              <w:t>Личностные:</w:t>
            </w:r>
            <w:r w:rsidRPr="00AE3CF3">
              <w:rPr>
                <w:rFonts w:eastAsia="Newton-Regular"/>
                <w:sz w:val="20"/>
                <w:szCs w:val="20"/>
              </w:rPr>
              <w:t xml:space="preserve"> Формирование целевых установок учебной деятельности</w:t>
            </w:r>
            <w:r w:rsidRPr="00AE3CF3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AE3CF3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sz w:val="20"/>
                <w:szCs w:val="20"/>
                <w:u w:val="single"/>
              </w:rPr>
              <w:t>: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AE3CF3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усвоения. 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AE3CF3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F7459" w:rsidRPr="00472B9A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DA8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EE2763" w:rsidRDefault="00EE2763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851" w:type="dxa"/>
          </w:tcPr>
          <w:p w:rsidR="005F7459" w:rsidRPr="00221A0E" w:rsidRDefault="005F7459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F7459" w:rsidRPr="00822355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355">
              <w:rPr>
                <w:rFonts w:ascii="Times New Roman" w:hAnsi="Times New Roman" w:cs="Times New Roman"/>
                <w:sz w:val="20"/>
                <w:szCs w:val="20"/>
              </w:rPr>
              <w:t>Целое выражение; рациональная дробь; среднее гармоническое чисел; тождество</w:t>
            </w:r>
          </w:p>
        </w:tc>
        <w:tc>
          <w:tcPr>
            <w:tcW w:w="1957" w:type="dxa"/>
          </w:tcPr>
          <w:p w:rsidR="005F7459" w:rsidRPr="00221A0E" w:rsidRDefault="005F7459" w:rsidP="00273F07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Default="005F7459" w:rsidP="00534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(7 мин)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AE3CF3" w:rsidRDefault="005F7459" w:rsidP="00077C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Познакомиться с понятиями </w:t>
            </w:r>
            <w:r w:rsidRPr="00AE3CF3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целое,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AE3CF3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дробное, рациональное выражение, рациональная дробь, тождество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>. Научиться преобразовывать рациональные выражения, используя все действия с дробями.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E3CF3">
              <w:rPr>
                <w:b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</w:t>
            </w:r>
            <w:r w:rsidRPr="00AE3CF3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5F7459" w:rsidRPr="00472B9A" w:rsidRDefault="005F7459" w:rsidP="00472B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F7459" w:rsidRPr="00221A0E" w:rsidRDefault="005F7459" w:rsidP="00273F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Целое выражение; рациональная дробь; среднее гармоническое чисел; тождество</w:t>
            </w:r>
          </w:p>
        </w:tc>
        <w:tc>
          <w:tcPr>
            <w:tcW w:w="1957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проектирования способов выполнения домашнего задания,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F7459" w:rsidRPr="00AE3CF3" w:rsidRDefault="005F7459" w:rsidP="00077C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AE3CF3">
              <w:rPr>
                <w:rFonts w:ascii="Times New Roman" w:hAnsi="Times New Roman"/>
                <w:sz w:val="20"/>
                <w:szCs w:val="20"/>
              </w:rPr>
              <w:t xml:space="preserve">Научиться применять правила преобразования рациональных выражений; развивать умение упрощать выражения, доказывать тождества. </w:t>
            </w:r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AE3CF3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E3CF3">
              <w:rPr>
                <w:b/>
                <w:sz w:val="20"/>
                <w:szCs w:val="20"/>
              </w:rPr>
              <w:t xml:space="preserve"> </w:t>
            </w:r>
            <w:r w:rsidRPr="00AE3CF3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AE3CF3">
              <w:rPr>
                <w:rStyle w:val="FontStyle12"/>
                <w:sz w:val="20"/>
                <w:szCs w:val="20"/>
              </w:rPr>
              <w:t xml:space="preserve">: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AE3CF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E3CF3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5F7459" w:rsidRPr="00221A0E" w:rsidRDefault="005F7459" w:rsidP="007739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rPr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Целое выражение; рациональная дробь; среднее гармоническое чисел; тождество</w:t>
            </w:r>
          </w:p>
        </w:tc>
        <w:tc>
          <w:tcPr>
            <w:tcW w:w="1957" w:type="dxa"/>
          </w:tcPr>
          <w:p w:rsidR="005F7459" w:rsidRPr="00221A0E" w:rsidRDefault="005F7459" w:rsidP="00273F0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содержания; проектирования способов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AE3CF3" w:rsidRDefault="005F745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AE3CF3">
              <w:rPr>
                <w:sz w:val="20"/>
                <w:szCs w:val="20"/>
                <w:u w:val="single"/>
              </w:rPr>
              <w:t>Предметные:</w:t>
            </w:r>
            <w:r w:rsidRPr="00AE3CF3">
              <w:rPr>
                <w:sz w:val="20"/>
                <w:szCs w:val="20"/>
              </w:rPr>
              <w:t xml:space="preserve"> Повторить правила выполнения всех действий с обыкновенными дробями, правила преобразования  рациональных выражений, развивать умение упрощать выражения и доказывать тождества.</w:t>
            </w:r>
            <w:r w:rsidRPr="00822355">
              <w:rPr>
                <w:sz w:val="20"/>
                <w:szCs w:val="20"/>
              </w:rPr>
              <w:t xml:space="preserve"> </w:t>
            </w:r>
            <w:r w:rsidRPr="00AE3CF3">
              <w:rPr>
                <w:sz w:val="20"/>
                <w:szCs w:val="20"/>
                <w:u w:val="single"/>
              </w:rPr>
              <w:t xml:space="preserve">Личностные: </w:t>
            </w:r>
            <w:r w:rsidRPr="00AE3CF3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>
              <w:rPr>
                <w:rFonts w:eastAsia="Newton-Regular"/>
                <w:sz w:val="20"/>
                <w:szCs w:val="20"/>
              </w:rPr>
              <w:t xml:space="preserve">. </w:t>
            </w:r>
            <w:proofErr w:type="spellStart"/>
            <w:r w:rsidRPr="00AE3CF3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3CF3">
              <w:rPr>
                <w:sz w:val="20"/>
                <w:szCs w:val="20"/>
                <w:u w:val="single"/>
              </w:rPr>
              <w:t>:</w:t>
            </w:r>
            <w:r w:rsidRPr="00AE3CF3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AE3CF3">
              <w:rPr>
                <w:rStyle w:val="FontStyle11"/>
                <w:sz w:val="20"/>
                <w:szCs w:val="20"/>
              </w:rPr>
              <w:t>самокоррекция</w:t>
            </w:r>
            <w:proofErr w:type="spellEnd"/>
            <w:r w:rsidRPr="00AE3CF3">
              <w:rPr>
                <w:rStyle w:val="FontStyle11"/>
                <w:sz w:val="20"/>
                <w:szCs w:val="20"/>
              </w:rPr>
              <w:t>, оценка своего действия).</w:t>
            </w:r>
          </w:p>
          <w:p w:rsidR="005F7459" w:rsidRPr="00AE3CF3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F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</w:t>
            </w:r>
            <w:r w:rsidRPr="00AE3CF3">
              <w:rPr>
                <w:rStyle w:val="FontStyle11"/>
                <w:sz w:val="20"/>
                <w:szCs w:val="20"/>
              </w:rPr>
              <w:lastRenderedPageBreak/>
              <w:t xml:space="preserve">преодолению препятствий. </w:t>
            </w:r>
            <w:r w:rsidRPr="00AE3CF3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E3CF3">
              <w:rPr>
                <w:rStyle w:val="FontStyle12"/>
                <w:sz w:val="20"/>
                <w:szCs w:val="20"/>
              </w:rPr>
              <w:t xml:space="preserve"> </w:t>
            </w:r>
            <w:r w:rsidRPr="00AE3CF3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F7459" w:rsidRPr="00221A0E" w:rsidRDefault="005F7459" w:rsidP="00472B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rPr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  <w:r w:rsidRPr="00C7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49D7">
              <w:rPr>
                <w:rFonts w:ascii="Times New Roman" w:eastAsia="Calibri" w:hAnsi="Times New Roman" w:cs="Times New Roman"/>
                <w:position w:val="-24"/>
                <w:sz w:val="20"/>
                <w:szCs w:val="20"/>
              </w:rPr>
              <w:object w:dxaOrig="639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0.75pt" o:ole="">
                  <v:imagedata r:id="rId7" o:title=""/>
                </v:shape>
                <o:OLEObject Type="Embed" ProgID="Equation.3" ShapeID="_x0000_i1025" DrawAspect="Content" ObjectID="_1665225134" r:id="rId8"/>
              </w:object>
            </w: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, её свойства и график.</w:t>
            </w:r>
          </w:p>
        </w:tc>
        <w:tc>
          <w:tcPr>
            <w:tcW w:w="1020" w:type="dxa"/>
          </w:tcPr>
          <w:p w:rsidR="005F7459" w:rsidRPr="001A790B" w:rsidRDefault="005F745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B">
              <w:rPr>
                <w:rFonts w:ascii="Times New Roman" w:hAnsi="Times New Roman" w:cs="Times New Roman"/>
                <w:sz w:val="20"/>
                <w:szCs w:val="20"/>
              </w:rPr>
              <w:t>Интерактивный урок</w:t>
            </w:r>
          </w:p>
        </w:tc>
        <w:tc>
          <w:tcPr>
            <w:tcW w:w="1560" w:type="dxa"/>
          </w:tcPr>
          <w:p w:rsidR="005F7459" w:rsidRPr="00822355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>обратн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ая пропорциональность</w: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; функция вида  </w:t>
            </w:r>
            <w:r w:rsidRPr="00822355">
              <w:rPr>
                <w:rFonts w:ascii="Times New Roman" w:eastAsia="Newton-Regular" w:hAnsi="Times New Roman" w:cs="Times New Roman"/>
                <w:position w:val="-24"/>
                <w:sz w:val="20"/>
                <w:szCs w:val="20"/>
              </w:rPr>
              <w:object w:dxaOrig="495" w:dyaOrig="465">
                <v:shape id="_x0000_i1026" type="#_x0000_t75" style="width:24.75pt;height:23.25pt" o:ole="">
                  <v:imagedata r:id="rId9" o:title=""/>
                </v:shape>
                <o:OLEObject Type="Embed" ProgID="Equation.3" ShapeID="_x0000_i1026" DrawAspect="Content" ObjectID="_1665225135" r:id="rId10"/>
              </w:objec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и ее график; гипербола;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ветвь гиперболы; </w: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>коэффициент пропорциональности</w:t>
            </w:r>
          </w:p>
        </w:tc>
        <w:tc>
          <w:tcPr>
            <w:tcW w:w="1957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F7459" w:rsidRPr="00221A0E" w:rsidRDefault="005F745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(10мин)</w:t>
            </w:r>
          </w:p>
        </w:tc>
        <w:tc>
          <w:tcPr>
            <w:tcW w:w="4746" w:type="dxa"/>
          </w:tcPr>
          <w:p w:rsidR="005F7459" w:rsidRPr="00156F62" w:rsidRDefault="005F7459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156F62">
              <w:rPr>
                <w:sz w:val="20"/>
                <w:szCs w:val="20"/>
                <w:u w:val="single"/>
              </w:rPr>
              <w:t>Предметные:</w:t>
            </w:r>
            <w:r w:rsidRPr="00156F62">
              <w:rPr>
                <w:rFonts w:eastAsia="Newton-Regular"/>
                <w:sz w:val="20"/>
                <w:szCs w:val="20"/>
              </w:rPr>
              <w:t xml:space="preserve"> Познакомиться с понятиями </w:t>
            </w:r>
            <w:r w:rsidRPr="00156F62">
              <w:rPr>
                <w:rFonts w:eastAsia="Newton-Regular"/>
                <w:i/>
                <w:sz w:val="20"/>
                <w:szCs w:val="20"/>
              </w:rPr>
              <w:t xml:space="preserve">ветвь гиперболы, коэффициент обратной пропорциональности, асимптота, симметрия гиперболы; </w:t>
            </w:r>
            <w:r w:rsidRPr="00156F62">
              <w:rPr>
                <w:rFonts w:eastAsia="Newton-Regular"/>
                <w:sz w:val="20"/>
                <w:szCs w:val="20"/>
              </w:rPr>
              <w:t xml:space="preserve">с видом и названием графика функции </w:t>
            </w:r>
            <w:r w:rsidRPr="00156F62">
              <w:rPr>
                <w:rFonts w:eastAsia="Newton-Regular"/>
                <w:position w:val="-24"/>
                <w:sz w:val="20"/>
                <w:szCs w:val="20"/>
              </w:rPr>
              <w:object w:dxaOrig="639" w:dyaOrig="619">
                <v:shape id="_x0000_i1027" type="#_x0000_t75" style="width:24.75pt;height:23.25pt" o:ole="">
                  <v:imagedata r:id="rId9" o:title=""/>
                </v:shape>
                <o:OLEObject Type="Embed" ProgID="Equation.3" ShapeID="_x0000_i1027" DrawAspect="Content" ObjectID="_1665225136" r:id="rId11"/>
              </w:object>
            </w:r>
            <w:r w:rsidRPr="00156F62">
              <w:rPr>
                <w:rFonts w:eastAsia="Newton-Regular"/>
                <w:sz w:val="20"/>
                <w:szCs w:val="20"/>
              </w:rPr>
              <w:t>. Научиться вычислять значения функций, заданных формулами; составлять таблицу значений; строить и описывать свойства дробно-рациональных функций; применять для построения графика и описания свойств асимптоту</w:t>
            </w:r>
            <w:r w:rsidRPr="00156F62">
              <w:rPr>
                <w:sz w:val="20"/>
                <w:szCs w:val="20"/>
              </w:rPr>
              <w:t xml:space="preserve"> </w:t>
            </w:r>
            <w:r w:rsidRPr="00156F62">
              <w:rPr>
                <w:sz w:val="20"/>
                <w:szCs w:val="20"/>
                <w:u w:val="single"/>
              </w:rPr>
              <w:t>Личностные:</w:t>
            </w:r>
            <w:r w:rsidRPr="00156F62">
              <w:rPr>
                <w:rFonts w:eastAsia="Newton-Regular"/>
                <w:sz w:val="20"/>
                <w:szCs w:val="20"/>
              </w:rPr>
              <w:t xml:space="preserve"> Формирование навыков анализа, сопоставления, сравнения</w:t>
            </w:r>
            <w:r w:rsidRPr="00156F62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56F6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56F62">
              <w:rPr>
                <w:sz w:val="20"/>
                <w:szCs w:val="20"/>
                <w:u w:val="single"/>
              </w:rPr>
              <w:t>:</w:t>
            </w:r>
            <w:r w:rsidRPr="00156F62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156F62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156F62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156F62">
              <w:rPr>
                <w:rStyle w:val="FontStyle12"/>
                <w:sz w:val="20"/>
                <w:szCs w:val="20"/>
              </w:rPr>
              <w:t xml:space="preserve">: </w:t>
            </w:r>
            <w:r w:rsidRPr="00156F62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156F62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F7459" w:rsidRPr="00221A0E" w:rsidRDefault="005F7459" w:rsidP="00472B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5F7459" w:rsidRPr="00221A0E" w:rsidRDefault="005F7459" w:rsidP="00BE0E5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F7459" w:rsidRPr="00C749D7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  <w:r w:rsidRPr="00C7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49D7">
              <w:rPr>
                <w:rFonts w:ascii="Times New Roman" w:eastAsia="Calibri" w:hAnsi="Times New Roman" w:cs="Times New Roman"/>
                <w:position w:val="-24"/>
                <w:sz w:val="20"/>
                <w:szCs w:val="20"/>
              </w:rPr>
              <w:object w:dxaOrig="639" w:dyaOrig="619">
                <v:shape id="_x0000_i1028" type="#_x0000_t75" style="width:32.25pt;height:30.75pt" o:ole="">
                  <v:imagedata r:id="rId7" o:title=""/>
                </v:shape>
                <o:OLEObject Type="Embed" ProgID="Equation.3" ShapeID="_x0000_i1028" DrawAspect="Content" ObjectID="_1665225137" r:id="rId12"/>
              </w:object>
            </w: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, её свойства и график.</w:t>
            </w:r>
          </w:p>
        </w:tc>
        <w:tc>
          <w:tcPr>
            <w:tcW w:w="102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F7459" w:rsidRPr="00221A0E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>обратн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ая пропорциональность</w: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; функция вида  </w:t>
            </w:r>
            <w:r w:rsidRPr="00822355">
              <w:rPr>
                <w:rFonts w:ascii="Times New Roman" w:eastAsia="Newton-Regular" w:hAnsi="Times New Roman" w:cs="Times New Roman"/>
                <w:position w:val="-24"/>
                <w:sz w:val="20"/>
                <w:szCs w:val="20"/>
              </w:rPr>
              <w:object w:dxaOrig="495" w:dyaOrig="465">
                <v:shape id="_x0000_i1029" type="#_x0000_t75" style="width:24.75pt;height:23.25pt" o:ole="">
                  <v:imagedata r:id="rId9" o:title=""/>
                </v:shape>
                <o:OLEObject Type="Embed" ProgID="Equation.3" ShapeID="_x0000_i1029" DrawAspect="Content" ObjectID="_1665225138" r:id="rId13"/>
              </w:objec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и ее график; гипербола;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ветвь гиперболы; </w:t>
            </w:r>
            <w:r w:rsidRPr="00822355">
              <w:rPr>
                <w:rFonts w:ascii="Times New Roman" w:eastAsia="Newton-Regular" w:hAnsi="Times New Roman" w:cs="Times New Roman"/>
                <w:sz w:val="20"/>
                <w:szCs w:val="20"/>
              </w:rPr>
              <w:t>коэффициент пропорциональности</w:t>
            </w:r>
          </w:p>
        </w:tc>
        <w:tc>
          <w:tcPr>
            <w:tcW w:w="1957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F7459" w:rsidRPr="00156F62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F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56F62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строить графики известных функций; формировать умение строить </w:t>
            </w:r>
            <w:proofErr w:type="gramStart"/>
            <w:r w:rsidRPr="00156F62">
              <w:rPr>
                <w:rFonts w:ascii="Times New Roman" w:hAnsi="Times New Roman" w:cs="Times New Roman"/>
                <w:sz w:val="20"/>
                <w:szCs w:val="20"/>
              </w:rPr>
              <w:t>графи-</w:t>
            </w:r>
            <w:proofErr w:type="spellStart"/>
            <w:r w:rsidRPr="00156F62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  <w:r w:rsidRPr="00156F62">
              <w:rPr>
                <w:rFonts w:ascii="Times New Roman" w:hAnsi="Times New Roman" w:cs="Times New Roman"/>
                <w:sz w:val="20"/>
                <w:szCs w:val="20"/>
              </w:rPr>
              <w:t xml:space="preserve"> функций вида.</w:t>
            </w:r>
            <w:r w:rsidRPr="00156F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56F62">
              <w:rPr>
                <w:rFonts w:ascii="Times New Roman" w:eastAsia="Calibri" w:hAnsi="Times New Roman" w:cs="Times New Roman"/>
                <w:position w:val="-24"/>
                <w:sz w:val="20"/>
                <w:szCs w:val="20"/>
              </w:rPr>
              <w:object w:dxaOrig="639" w:dyaOrig="619">
                <v:shape id="_x0000_i1030" type="#_x0000_t75" style="width:24pt;height:22.5pt" o:ole="">
                  <v:imagedata r:id="rId7" o:title=""/>
                </v:shape>
                <o:OLEObject Type="Embed" ProgID="Equation.3" ShapeID="_x0000_i1030" DrawAspect="Content" ObjectID="_1665225139" r:id="rId14"/>
              </w:object>
            </w:r>
            <w:r w:rsidRPr="00156F62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о свойствах функции.</w:t>
            </w:r>
          </w:p>
          <w:p w:rsidR="005F7459" w:rsidRPr="00156F62" w:rsidRDefault="005F7459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156F62">
              <w:rPr>
                <w:sz w:val="20"/>
                <w:szCs w:val="20"/>
                <w:u w:val="single"/>
              </w:rPr>
              <w:t>Личностные:</w:t>
            </w:r>
            <w:r w:rsidRPr="00156F62">
              <w:rPr>
                <w:sz w:val="20"/>
                <w:szCs w:val="20"/>
              </w:rPr>
              <w:t xml:space="preserve"> </w:t>
            </w:r>
            <w:r w:rsidRPr="00156F62">
              <w:rPr>
                <w:rFonts w:eastAsia="Newton-Regular"/>
                <w:sz w:val="20"/>
                <w:szCs w:val="20"/>
              </w:rPr>
              <w:t>Формирование целее-</w:t>
            </w:r>
            <w:proofErr w:type="spellStart"/>
            <w:r w:rsidRPr="00156F62">
              <w:rPr>
                <w:rFonts w:eastAsia="Newton-Regular"/>
                <w:sz w:val="20"/>
                <w:szCs w:val="20"/>
              </w:rPr>
              <w:t>вых</w:t>
            </w:r>
            <w:proofErr w:type="spellEnd"/>
            <w:r w:rsidRPr="00156F62">
              <w:rPr>
                <w:rFonts w:eastAsia="Newton-Regular"/>
                <w:sz w:val="20"/>
                <w:szCs w:val="20"/>
              </w:rPr>
              <w:t xml:space="preserve"> установок учебной деятельности</w:t>
            </w:r>
            <w:r w:rsidRPr="00156F62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56F6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56F62">
              <w:rPr>
                <w:sz w:val="20"/>
                <w:szCs w:val="20"/>
                <w:u w:val="single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End"/>
            <w:r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156F62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156F62">
              <w:rPr>
                <w:rStyle w:val="FontStyle12"/>
                <w:sz w:val="20"/>
                <w:szCs w:val="20"/>
              </w:rPr>
              <w:t xml:space="preserve">: </w:t>
            </w:r>
            <w:r w:rsidRPr="00156F62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F7459" w:rsidRPr="00156F62" w:rsidRDefault="005F745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156F62">
              <w:rPr>
                <w:rStyle w:val="FontStyle12"/>
                <w:sz w:val="20"/>
                <w:szCs w:val="20"/>
              </w:rPr>
              <w:t xml:space="preserve">: </w:t>
            </w:r>
            <w:r w:rsidRPr="00156F62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156F62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15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F7459" w:rsidRPr="00221A0E" w:rsidRDefault="005F7459" w:rsidP="007739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33" w:type="dxa"/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851" w:type="dxa"/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59" w:rsidRPr="00221A0E" w:rsidTr="00077C1C">
        <w:tc>
          <w:tcPr>
            <w:tcW w:w="534" w:type="dxa"/>
            <w:tcBorders>
              <w:bottom w:val="single" w:sz="4" w:space="0" w:color="auto"/>
            </w:tcBorders>
          </w:tcPr>
          <w:p w:rsidR="005F7459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E195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F7459" w:rsidRPr="00221A0E" w:rsidRDefault="005F7459" w:rsidP="00BE0E5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7459" w:rsidRPr="00C749D7" w:rsidRDefault="005F7459" w:rsidP="00B722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№2  по теме: </w:t>
            </w:r>
            <w:r w:rsidRPr="00C749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Произведение и частное дробей</w:t>
            </w:r>
            <w:r w:rsidRPr="00C749D7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5F7459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контроля, оценки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коррекции знаний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7459" w:rsidRDefault="005F745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Проверка знаний, умений и навыков учащихся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теме </w:t>
            </w:r>
            <w:r w:rsidRPr="00C749D7">
              <w:rPr>
                <w:rFonts w:ascii="Times New Roman" w:hAnsi="Times New Roman" w:cs="Times New Roman"/>
                <w:sz w:val="20"/>
                <w:szCs w:val="20"/>
              </w:rPr>
              <w:t>"Операции с дробями. Дробно-рациональная функция"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контрольной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5F7459" w:rsidRPr="00221A0E" w:rsidRDefault="005F7459" w:rsidP="00077C1C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156F62">
              <w:rPr>
                <w:sz w:val="20"/>
                <w:szCs w:val="20"/>
                <w:u w:val="single"/>
              </w:rPr>
              <w:t>Предметные:</w:t>
            </w:r>
            <w:r w:rsidRPr="00156F62">
              <w:rPr>
                <w:rFonts w:eastAsia="Newton-Regular"/>
                <w:sz w:val="20"/>
                <w:szCs w:val="20"/>
              </w:rPr>
              <w:t xml:space="preserve"> Научиться применять на практике теоретический материал по теме «Операции с дробями. Дробно-рациональная функция»</w:t>
            </w:r>
            <w:r w:rsidRPr="00156F62">
              <w:rPr>
                <w:sz w:val="20"/>
                <w:szCs w:val="20"/>
              </w:rPr>
              <w:t xml:space="preserve"> </w:t>
            </w:r>
            <w:r w:rsidRPr="00156F62">
              <w:rPr>
                <w:sz w:val="20"/>
                <w:szCs w:val="20"/>
                <w:u w:val="single"/>
              </w:rPr>
              <w:t xml:space="preserve">Личностные: </w:t>
            </w:r>
            <w:r w:rsidRPr="00156F62">
              <w:rPr>
                <w:sz w:val="20"/>
                <w:szCs w:val="20"/>
              </w:rPr>
              <w:t xml:space="preserve">Формирование навыка самоанализа и </w:t>
            </w:r>
            <w:r w:rsidRPr="00156F62">
              <w:rPr>
                <w:sz w:val="20"/>
                <w:szCs w:val="20"/>
              </w:rPr>
              <w:lastRenderedPageBreak/>
              <w:t>самоконтроля</w:t>
            </w:r>
            <w:r w:rsidRPr="00156F62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56F6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56F62">
              <w:rPr>
                <w:sz w:val="20"/>
                <w:szCs w:val="20"/>
                <w:u w:val="single"/>
              </w:rPr>
              <w:t>:</w:t>
            </w:r>
            <w:r w:rsidRPr="00156F62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  <w:r>
              <w:rPr>
                <w:rStyle w:val="FontStyle11"/>
                <w:sz w:val="20"/>
                <w:szCs w:val="20"/>
              </w:rPr>
              <w:t xml:space="preserve">; </w:t>
            </w:r>
            <w:r w:rsidRPr="00156F62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  <w:r>
              <w:rPr>
                <w:rStyle w:val="FontStyle11"/>
                <w:sz w:val="20"/>
                <w:szCs w:val="20"/>
              </w:rPr>
              <w:t xml:space="preserve">. </w:t>
            </w:r>
            <w:r w:rsidRPr="00156F62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5F7459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7459" w:rsidRPr="00221A0E" w:rsidRDefault="005F745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  <w:shd w:val="clear" w:color="auto" w:fill="F2F2F2" w:themeFill="background1" w:themeFillShade="F2"/>
          </w:tcPr>
          <w:p w:rsidR="00944BB1" w:rsidRPr="009C53C3" w:rsidRDefault="00944BB1" w:rsidP="00BE0E5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ГЛАВА </w:t>
            </w:r>
            <w:r w:rsidRPr="009C53C3">
              <w:rPr>
                <w:rFonts w:ascii="Times New Roman" w:eastAsia="Newton-Regular" w:hAnsi="Times New Roman" w:cs="Times New Roman"/>
                <w:b/>
                <w:caps/>
                <w:sz w:val="24"/>
                <w:szCs w:val="24"/>
                <w:lang w:val="en-US"/>
              </w:rPr>
              <w:t>II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КВАДРАТНЫЕ КОРНИ (19 ч)</w:t>
            </w: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C749D7" w:rsidRDefault="00944BB1" w:rsidP="00BE0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D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Действительные числа (2ч)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5E19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5E1957" w:rsidRPr="00B12154" w:rsidRDefault="005E1957" w:rsidP="00BE0E53">
            <w:pPr>
              <w:rPr>
                <w:rFonts w:ascii="Times New Roman" w:hAnsi="Times New Roman" w:cs="Times New Roman"/>
              </w:rPr>
            </w:pP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  <w:r w:rsidRPr="00B121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обще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560" w:type="dxa"/>
          </w:tcPr>
          <w:p w:rsidR="005E1957" w:rsidRPr="005B26B9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6B9">
              <w:rPr>
                <w:rFonts w:ascii="Times New Roman" w:hAnsi="Times New Roman" w:cs="Times New Roman"/>
                <w:sz w:val="20"/>
                <w:szCs w:val="20"/>
              </w:rPr>
              <w:t xml:space="preserve">Некоторые символы </w:t>
            </w:r>
            <w:proofErr w:type="gramStart"/>
            <w:r w:rsidRPr="005B26B9">
              <w:rPr>
                <w:rFonts w:ascii="Times New Roman" w:hAnsi="Times New Roman" w:cs="Times New Roman"/>
                <w:sz w:val="20"/>
                <w:szCs w:val="20"/>
              </w:rPr>
              <w:t>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B26B9">
              <w:rPr>
                <w:rFonts w:ascii="Times New Roman" w:hAnsi="Times New Roman" w:cs="Times New Roman"/>
                <w:sz w:val="20"/>
                <w:szCs w:val="20"/>
              </w:rPr>
              <w:t>матического</w:t>
            </w:r>
            <w:proofErr w:type="spellEnd"/>
            <w:proofErr w:type="gramEnd"/>
            <w:r w:rsidRPr="005B26B9">
              <w:rPr>
                <w:rFonts w:ascii="Times New Roman" w:hAnsi="Times New Roman" w:cs="Times New Roman"/>
                <w:sz w:val="20"/>
                <w:szCs w:val="20"/>
              </w:rPr>
              <w:t xml:space="preserve"> языка;</w:t>
            </w:r>
            <w:r w:rsidRPr="005B2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B26B9">
              <w:rPr>
                <w:rFonts w:ascii="Times New Roman" w:eastAsia="Newton-Regular" w:hAnsi="Times New Roman" w:cs="Times New Roman"/>
                <w:sz w:val="20"/>
                <w:szCs w:val="20"/>
              </w:rPr>
              <w:t>ножества натуральных чисел; множества целых чисел; множества рациональных чисел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; множества; подмножества</w:t>
            </w:r>
          </w:p>
        </w:tc>
        <w:tc>
          <w:tcPr>
            <w:tcW w:w="1957" w:type="dxa"/>
          </w:tcPr>
          <w:p w:rsidR="005E1957" w:rsidRPr="00221A0E" w:rsidRDefault="005E1957" w:rsidP="00273F0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156F62" w:rsidRDefault="005E1957" w:rsidP="00077C1C">
            <w:pPr>
              <w:pStyle w:val="Style1"/>
              <w:widowControl/>
              <w:spacing w:line="240" w:lineRule="auto"/>
              <w:ind w:firstLine="14"/>
              <w:jc w:val="both"/>
              <w:rPr>
                <w:sz w:val="20"/>
                <w:szCs w:val="20"/>
              </w:rPr>
            </w:pPr>
            <w:r w:rsidRPr="00156F62">
              <w:rPr>
                <w:sz w:val="20"/>
                <w:szCs w:val="20"/>
                <w:u w:val="single"/>
              </w:rPr>
              <w:t>Предметные:</w:t>
            </w:r>
            <w:r w:rsidRPr="00156F62">
              <w:rPr>
                <w:rFonts w:eastAsia="Newton-Regular"/>
                <w:sz w:val="20"/>
                <w:szCs w:val="20"/>
              </w:rPr>
              <w:t xml:space="preserve"> Познакомиться с понятиями </w:t>
            </w:r>
            <w:r w:rsidRPr="00156F62">
              <w:rPr>
                <w:rFonts w:eastAsia="Newton-Regular"/>
                <w:i/>
                <w:sz w:val="20"/>
                <w:szCs w:val="20"/>
              </w:rPr>
              <w:t xml:space="preserve">рациональные числа, множества рациональных и натуральных чисел. </w:t>
            </w:r>
            <w:r w:rsidRPr="00156F62">
              <w:rPr>
                <w:rFonts w:eastAsia="Newton-Regular"/>
                <w:sz w:val="20"/>
                <w:szCs w:val="20"/>
              </w:rPr>
              <w:t xml:space="preserve">Освоить символы математического языка и соотношения между этими символами. Научиться описывать множества целых рациональных, действительных и натуральных чисел </w:t>
            </w:r>
            <w:r w:rsidRPr="00156F62">
              <w:rPr>
                <w:sz w:val="20"/>
                <w:szCs w:val="20"/>
                <w:u w:val="single"/>
              </w:rPr>
              <w:t>Личностные</w:t>
            </w:r>
            <w:r w:rsidRPr="00773932">
              <w:rPr>
                <w:sz w:val="20"/>
                <w:szCs w:val="20"/>
              </w:rPr>
              <w:t xml:space="preserve">: </w:t>
            </w:r>
            <w:r w:rsidRPr="00156F62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  <w:r>
              <w:rPr>
                <w:rFonts w:eastAsia="Newton-Regular"/>
                <w:sz w:val="20"/>
                <w:szCs w:val="20"/>
              </w:rPr>
              <w:t xml:space="preserve">. </w:t>
            </w:r>
            <w:proofErr w:type="spellStart"/>
            <w:r w:rsidRPr="00156F6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56F62">
              <w:rPr>
                <w:sz w:val="20"/>
                <w:szCs w:val="20"/>
                <w:u w:val="single"/>
              </w:rPr>
              <w:t>:</w:t>
            </w:r>
            <w:r w:rsidRPr="00156F62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156F62">
              <w:rPr>
                <w:rStyle w:val="FontStyle12"/>
                <w:b/>
                <w:sz w:val="20"/>
                <w:szCs w:val="20"/>
              </w:rPr>
              <w:t>Ком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156F62">
              <w:rPr>
                <w:rStyle w:val="FontStyle12"/>
                <w:b/>
                <w:sz w:val="20"/>
                <w:szCs w:val="20"/>
              </w:rPr>
              <w:t>муникативные</w:t>
            </w:r>
            <w:proofErr w:type="spellEnd"/>
            <w:proofErr w:type="gramEnd"/>
            <w:r w:rsidRPr="00156F62">
              <w:rPr>
                <w:rStyle w:val="FontStyle12"/>
                <w:b/>
                <w:sz w:val="20"/>
                <w:szCs w:val="20"/>
              </w:rPr>
              <w:t>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 xml:space="preserve">управлять своим </w:t>
            </w:r>
            <w:proofErr w:type="spellStart"/>
            <w:r w:rsidRPr="00156F62">
              <w:rPr>
                <w:rStyle w:val="FontStyle11"/>
                <w:sz w:val="20"/>
                <w:szCs w:val="20"/>
              </w:rPr>
              <w:t>поведением</w:t>
            </w:r>
            <w:r>
              <w:rPr>
                <w:rStyle w:val="FontStyle11"/>
                <w:sz w:val="20"/>
                <w:szCs w:val="20"/>
              </w:rPr>
              <w:t>.</w:t>
            </w:r>
            <w:r w:rsidRPr="00156F62">
              <w:rPr>
                <w:rStyle w:val="FontStyle11"/>
                <w:sz w:val="20"/>
                <w:szCs w:val="20"/>
              </w:rPr>
              <w:t>.</w:t>
            </w:r>
            <w:r w:rsidRPr="00156F62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spellEnd"/>
            <w:r w:rsidRPr="00156F62">
              <w:rPr>
                <w:rStyle w:val="FontStyle12"/>
                <w:b/>
                <w:sz w:val="20"/>
                <w:szCs w:val="20"/>
              </w:rPr>
              <w:t>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2"/>
                <w:sz w:val="20"/>
                <w:szCs w:val="20"/>
              </w:rPr>
              <w:t>о</w:t>
            </w:r>
            <w:r w:rsidRPr="00156F62">
              <w:rPr>
                <w:rStyle w:val="FontStyle11"/>
                <w:sz w:val="20"/>
                <w:szCs w:val="20"/>
              </w:rPr>
              <w:t>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E1957" w:rsidRDefault="005E1957" w:rsidP="00534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E1957" w:rsidRPr="00221A0E" w:rsidRDefault="005E1957" w:rsidP="007739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5E19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:rsidR="005E1957" w:rsidRPr="00881691" w:rsidRDefault="005E1957" w:rsidP="00BE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Иррациональные числа.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6B9">
              <w:rPr>
                <w:rFonts w:ascii="Times New Roman" w:eastAsia="Newton-Regular" w:hAnsi="Times New Roman" w:cs="Times New Roman"/>
                <w:sz w:val="20"/>
                <w:szCs w:val="20"/>
              </w:rPr>
              <w:t>рациональны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е</w:t>
            </w:r>
            <w:r w:rsidRPr="005B26B9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числа; действительные числа; иррациональные числа; число π</w:t>
            </w:r>
          </w:p>
        </w:tc>
        <w:tc>
          <w:tcPr>
            <w:tcW w:w="1957" w:type="dxa"/>
          </w:tcPr>
          <w:p w:rsidR="005E1957" w:rsidRPr="00221A0E" w:rsidRDefault="005E1957" w:rsidP="00273F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221A0E" w:rsidRDefault="005E1957" w:rsidP="00273F07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2B64C8">
              <w:rPr>
                <w:sz w:val="20"/>
                <w:szCs w:val="20"/>
                <w:u w:val="single"/>
              </w:rPr>
              <w:t>Предметные:</w:t>
            </w:r>
            <w:r w:rsidRPr="002B64C8">
              <w:rPr>
                <w:sz w:val="20"/>
                <w:szCs w:val="20"/>
              </w:rPr>
              <w:t xml:space="preserve"> Познакомиться с  понятием </w:t>
            </w:r>
            <w:r w:rsidRPr="002B64C8">
              <w:rPr>
                <w:i/>
                <w:sz w:val="20"/>
                <w:szCs w:val="20"/>
              </w:rPr>
              <w:t xml:space="preserve">иррациональных чисел. </w:t>
            </w:r>
            <w:proofErr w:type="spellStart"/>
            <w:r w:rsidRPr="002B64C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2B64C8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2B64C8">
              <w:rPr>
                <w:rStyle w:val="FontStyle12"/>
                <w:sz w:val="20"/>
                <w:szCs w:val="20"/>
              </w:rPr>
              <w:t xml:space="preserve"> </w:t>
            </w:r>
            <w:r w:rsidRPr="002B64C8">
              <w:rPr>
                <w:rStyle w:val="FontStyle11"/>
                <w:sz w:val="20"/>
                <w:szCs w:val="20"/>
              </w:rPr>
              <w:t>управлять</w:t>
            </w:r>
            <w:r w:rsidRPr="00156F62">
              <w:rPr>
                <w:rStyle w:val="FontStyle11"/>
                <w:sz w:val="20"/>
                <w:szCs w:val="20"/>
              </w:rPr>
              <w:t xml:space="preserve"> своим поведением (контроль, оценка своего действия).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156F62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</w:t>
            </w:r>
            <w:r>
              <w:rPr>
                <w:rStyle w:val="FontStyle11"/>
                <w:sz w:val="20"/>
                <w:szCs w:val="20"/>
              </w:rPr>
              <w:t xml:space="preserve">- </w:t>
            </w:r>
            <w:r w:rsidRPr="00156F62">
              <w:rPr>
                <w:rStyle w:val="FontStyle11"/>
                <w:sz w:val="20"/>
                <w:szCs w:val="20"/>
              </w:rPr>
              <w:t xml:space="preserve">выбору в ситуации мотивационного конфликта и к преодолению препятствий. </w:t>
            </w:r>
            <w:r w:rsidRPr="00156F62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56F62">
              <w:rPr>
                <w:rStyle w:val="FontStyle12"/>
                <w:sz w:val="20"/>
                <w:szCs w:val="20"/>
              </w:rPr>
              <w:t xml:space="preserve"> </w:t>
            </w:r>
            <w:r w:rsidRPr="00156F62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E1957" w:rsidRPr="00221A0E" w:rsidRDefault="005E1957" w:rsidP="00491D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самостоятельная работа по карточкам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C749D7" w:rsidRDefault="00944BB1" w:rsidP="00BE0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D7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Арифметический квадратный корень (5 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5E19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4C8">
              <w:rPr>
                <w:rFonts w:ascii="Times New Roman" w:hAnsi="Times New Roman" w:cs="Times New Roman"/>
                <w:sz w:val="20"/>
                <w:szCs w:val="20"/>
              </w:rPr>
              <w:t>Квадратные корни. Арифметический квадратный корень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" w:type="dxa"/>
          </w:tcPr>
          <w:p w:rsidR="005E1957" w:rsidRPr="00B416D2" w:rsidRDefault="005E1957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6D2">
              <w:rPr>
                <w:rFonts w:ascii="Times New Roman" w:hAnsi="Times New Roman" w:cs="Times New Roman"/>
                <w:sz w:val="20"/>
                <w:szCs w:val="20"/>
              </w:rPr>
              <w:t>Урок-лекция</w:t>
            </w:r>
          </w:p>
        </w:tc>
        <w:tc>
          <w:tcPr>
            <w:tcW w:w="1560" w:type="dxa"/>
          </w:tcPr>
          <w:p w:rsidR="005E1957" w:rsidRPr="00A96791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 xml:space="preserve">Квадратные корни. Арифметический квадратный корень; знак арифметического квадратного </w:t>
            </w:r>
            <w:r w:rsidRPr="00A967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корня; радикал; подкоренное выражение </w:t>
            </w:r>
          </w:p>
        </w:tc>
        <w:tc>
          <w:tcPr>
            <w:tcW w:w="1957" w:type="dxa"/>
          </w:tcPr>
          <w:p w:rsidR="005E1957" w:rsidRPr="00221A0E" w:rsidRDefault="005E1957" w:rsidP="00273F07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построения и реализации новых знаний проектирования способов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Default="005E1957" w:rsidP="00534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интерактивной доской (7 мин)</w:t>
            </w:r>
          </w:p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F71FA5" w:rsidRDefault="005E1957" w:rsidP="00077C1C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F71FA5">
              <w:rPr>
                <w:sz w:val="20"/>
                <w:szCs w:val="20"/>
                <w:u w:val="single"/>
              </w:rPr>
              <w:t>Предметные:</w:t>
            </w:r>
            <w:r w:rsidRPr="00881691">
              <w:rPr>
                <w:sz w:val="20"/>
                <w:szCs w:val="20"/>
              </w:rPr>
              <w:t xml:space="preserve"> </w:t>
            </w:r>
            <w:r w:rsidRPr="00F71FA5">
              <w:rPr>
                <w:rFonts w:eastAsia="Newton-Regular"/>
                <w:sz w:val="20"/>
                <w:szCs w:val="20"/>
              </w:rPr>
              <w:t xml:space="preserve">Познакомиться с понятиями </w:t>
            </w:r>
            <w:r w:rsidRPr="00F71FA5">
              <w:rPr>
                <w:rFonts w:eastAsia="Newton-Regular"/>
                <w:i/>
                <w:sz w:val="20"/>
                <w:szCs w:val="20"/>
              </w:rPr>
              <w:t xml:space="preserve">арифметический квадратный корень, подкоренное число; </w:t>
            </w:r>
            <w:r w:rsidRPr="00F71FA5">
              <w:rPr>
                <w:rFonts w:eastAsia="Newton-Regular"/>
                <w:sz w:val="20"/>
                <w:szCs w:val="20"/>
              </w:rPr>
              <w:t xml:space="preserve">с символом математики для обозначения нового числа </w:t>
            </w:r>
            <w:r w:rsidRPr="00F71FA5">
              <w:rPr>
                <w:rFonts w:eastAsia="Newton-Regular"/>
                <w:position w:val="-8"/>
                <w:sz w:val="20"/>
                <w:szCs w:val="20"/>
                <w:lang w:eastAsia="en-US"/>
              </w:rPr>
              <w:object w:dxaOrig="555" w:dyaOrig="360">
                <v:shape id="_x0000_i1031" type="#_x0000_t75" style="width:27.75pt;height:18pt" o:ole="">
                  <v:imagedata r:id="rId15" o:title=""/>
                </v:shape>
                <o:OLEObject Type="Embed" ProgID="Equation.3" ShapeID="_x0000_i1031" DrawAspect="Content" ObjectID="_1665225140" r:id="rId16"/>
              </w:object>
            </w:r>
            <w:r w:rsidRPr="00F71FA5">
              <w:rPr>
                <w:rFonts w:eastAsia="Newton-Regular"/>
                <w:sz w:val="20"/>
                <w:szCs w:val="20"/>
              </w:rPr>
              <w:t xml:space="preserve">. Научиться формулировать </w:t>
            </w:r>
            <w:proofErr w:type="spellStart"/>
            <w:proofErr w:type="gramStart"/>
            <w:r w:rsidRPr="00F71FA5">
              <w:rPr>
                <w:rFonts w:eastAsia="Newton-Regular"/>
                <w:sz w:val="20"/>
                <w:szCs w:val="20"/>
              </w:rPr>
              <w:t>опреде-ление</w:t>
            </w:r>
            <w:proofErr w:type="spellEnd"/>
            <w:proofErr w:type="gramEnd"/>
            <w:r w:rsidRPr="00F71FA5">
              <w:rPr>
                <w:rFonts w:eastAsia="Newton-Regular"/>
                <w:sz w:val="20"/>
                <w:szCs w:val="20"/>
              </w:rPr>
              <w:t xml:space="preserve"> арифметического квадратного корня; извлекать квадратные корни из простых чисел.</w:t>
            </w:r>
            <w:r w:rsidRPr="00773932">
              <w:rPr>
                <w:sz w:val="20"/>
                <w:szCs w:val="20"/>
              </w:rPr>
              <w:t xml:space="preserve"> </w:t>
            </w:r>
            <w:r w:rsidRPr="00F71FA5">
              <w:rPr>
                <w:sz w:val="20"/>
                <w:szCs w:val="20"/>
                <w:u w:val="single"/>
              </w:rPr>
              <w:t xml:space="preserve">Личностные: </w:t>
            </w:r>
            <w:r w:rsidRPr="00F71FA5">
              <w:rPr>
                <w:rFonts w:eastAsia="Newton-Regular"/>
                <w:sz w:val="20"/>
                <w:szCs w:val="20"/>
              </w:rPr>
              <w:t xml:space="preserve">Формирование целевых установок </w:t>
            </w:r>
            <w:r w:rsidRPr="00F71FA5">
              <w:rPr>
                <w:rFonts w:eastAsia="Newton-Regular"/>
                <w:sz w:val="20"/>
                <w:szCs w:val="20"/>
              </w:rPr>
              <w:lastRenderedPageBreak/>
              <w:t>учебной деятельности</w:t>
            </w:r>
            <w:r w:rsidRPr="00773932">
              <w:rPr>
                <w:sz w:val="20"/>
                <w:szCs w:val="20"/>
              </w:rPr>
              <w:t xml:space="preserve"> </w:t>
            </w:r>
            <w:proofErr w:type="spellStart"/>
            <w:r w:rsidRPr="00F71FA5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71FA5">
              <w:rPr>
                <w:rStyle w:val="FontStyle12"/>
                <w:b/>
                <w:sz w:val="20"/>
                <w:szCs w:val="20"/>
              </w:rPr>
              <w:t xml:space="preserve">  Коммуникативные: </w:t>
            </w:r>
            <w:r w:rsidRPr="00F71FA5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позиции.  </w:t>
            </w:r>
            <w:r w:rsidRPr="00F71FA5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71FA5">
              <w:rPr>
                <w:rStyle w:val="FontStyle12"/>
                <w:sz w:val="20"/>
                <w:szCs w:val="20"/>
              </w:rPr>
              <w:t xml:space="preserve">: </w:t>
            </w:r>
            <w:r w:rsidRPr="00F71FA5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  П</w:t>
            </w:r>
            <w:r w:rsidRPr="00F71FA5">
              <w:rPr>
                <w:rStyle w:val="FontStyle12"/>
                <w:b/>
                <w:sz w:val="20"/>
                <w:szCs w:val="20"/>
              </w:rPr>
              <w:t xml:space="preserve">ознавательные: </w:t>
            </w:r>
            <w:r w:rsidRPr="00F71FA5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491D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5E19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1276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Уравнение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1020" w:type="dxa"/>
          </w:tcPr>
          <w:p w:rsidR="005E1957" w:rsidRPr="00B416D2" w:rsidRDefault="005E1957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6D2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5E1957" w:rsidRPr="00A96791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 xml:space="preserve">Уравнение </w:t>
            </w:r>
            <w:r w:rsidRPr="00A967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9679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>= а. 3 случая существования корней; графическое решение уравнения</w:t>
            </w:r>
          </w:p>
        </w:tc>
        <w:tc>
          <w:tcPr>
            <w:tcW w:w="1957" w:type="dxa"/>
          </w:tcPr>
          <w:p w:rsidR="005E1957" w:rsidRPr="00221A0E" w:rsidRDefault="005E1957" w:rsidP="00273F0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F71FA5" w:rsidRDefault="005E1957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F71FA5">
              <w:rPr>
                <w:sz w:val="20"/>
                <w:szCs w:val="20"/>
                <w:u w:val="single"/>
              </w:rPr>
              <w:t>Предметные:</w:t>
            </w:r>
            <w:r w:rsidRPr="00F71FA5">
              <w:rPr>
                <w:sz w:val="20"/>
                <w:szCs w:val="20"/>
              </w:rPr>
              <w:t xml:space="preserve"> Познакомиться с  понятием и способом решения  уравнения  </w:t>
            </w:r>
            <w:r w:rsidRPr="00F71FA5">
              <w:rPr>
                <w:sz w:val="20"/>
                <w:szCs w:val="20"/>
                <w:lang w:val="en-US"/>
              </w:rPr>
              <w:t>x</w:t>
            </w:r>
            <w:r w:rsidRPr="00F71FA5">
              <w:rPr>
                <w:sz w:val="20"/>
                <w:szCs w:val="20"/>
                <w:vertAlign w:val="superscript"/>
              </w:rPr>
              <w:t>2</w:t>
            </w:r>
            <w:r w:rsidRPr="00F71FA5">
              <w:rPr>
                <w:sz w:val="20"/>
                <w:szCs w:val="20"/>
              </w:rPr>
              <w:t>=а.</w:t>
            </w:r>
            <w:r w:rsidRPr="00881691">
              <w:rPr>
                <w:sz w:val="20"/>
                <w:szCs w:val="20"/>
              </w:rPr>
              <w:t xml:space="preserve"> </w:t>
            </w:r>
            <w:r w:rsidRPr="00F71FA5">
              <w:rPr>
                <w:sz w:val="20"/>
                <w:szCs w:val="20"/>
                <w:u w:val="single"/>
              </w:rPr>
              <w:t xml:space="preserve">Личностные: </w:t>
            </w:r>
            <w:r w:rsidRPr="00F71FA5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  <w:r w:rsidRPr="00773932">
              <w:rPr>
                <w:sz w:val="20"/>
                <w:szCs w:val="20"/>
              </w:rPr>
              <w:t xml:space="preserve"> </w:t>
            </w:r>
            <w:proofErr w:type="spellStart"/>
            <w:r w:rsidRPr="00F71FA5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Style w:val="FontStyle12"/>
                <w:b/>
                <w:sz w:val="20"/>
                <w:szCs w:val="20"/>
              </w:rPr>
              <w:t xml:space="preserve"> Коммуникативные</w:t>
            </w:r>
            <w:r w:rsidRPr="00F71FA5">
              <w:rPr>
                <w:rStyle w:val="FontStyle12"/>
                <w:b/>
                <w:sz w:val="20"/>
                <w:szCs w:val="20"/>
              </w:rPr>
              <w:t>:</w:t>
            </w:r>
            <w:r w:rsidRPr="00F71FA5">
              <w:rPr>
                <w:rStyle w:val="FontStyle12"/>
                <w:sz w:val="20"/>
                <w:szCs w:val="20"/>
              </w:rPr>
              <w:t xml:space="preserve"> </w:t>
            </w:r>
            <w:r w:rsidRPr="00F71FA5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F71FA5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71FA5">
              <w:rPr>
                <w:rStyle w:val="FontStyle12"/>
                <w:sz w:val="20"/>
                <w:szCs w:val="20"/>
              </w:rPr>
              <w:t xml:space="preserve">: </w:t>
            </w:r>
            <w:r w:rsidRPr="00F71FA5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E1957" w:rsidRPr="00F71FA5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A5">
              <w:rPr>
                <w:rStyle w:val="FontStyle12"/>
                <w:sz w:val="20"/>
                <w:szCs w:val="20"/>
              </w:rPr>
              <w:t xml:space="preserve"> </w:t>
            </w:r>
            <w:r w:rsidRPr="00F71FA5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71FA5">
              <w:rPr>
                <w:rStyle w:val="FontStyle12"/>
                <w:sz w:val="20"/>
                <w:szCs w:val="20"/>
              </w:rPr>
              <w:t xml:space="preserve">: </w:t>
            </w:r>
            <w:r w:rsidRPr="00F71FA5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F71FA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71F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491D0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:rsidR="005E1957" w:rsidRPr="00A96791" w:rsidRDefault="005E1957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>Нахождение приближённых значений квадратного корня.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>Нахождение приближённых значений квадратного корня.</w:t>
            </w:r>
          </w:p>
        </w:tc>
        <w:tc>
          <w:tcPr>
            <w:tcW w:w="195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A96791" w:rsidRDefault="005E1957" w:rsidP="00077C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7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96791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Познакомиться с некоторыми приближенными значениями иррациональных чисел под корнем. Развивать умение  вычислять </w:t>
            </w:r>
            <w:proofErr w:type="gramStart"/>
            <w:r w:rsidRPr="00A96791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96791">
              <w:rPr>
                <w:rFonts w:ascii="Times New Roman" w:hAnsi="Times New Roman" w:cs="Times New Roman"/>
                <w:sz w:val="20"/>
                <w:szCs w:val="20"/>
              </w:rPr>
              <w:t>ближённые</w:t>
            </w:r>
            <w:proofErr w:type="spellEnd"/>
            <w:proofErr w:type="gramEnd"/>
            <w:r w:rsidRPr="00A96791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 квадратного  корня из чисел на калькуляторе и с помощью таблицы в учебнике. </w:t>
            </w:r>
            <w:r w:rsidRPr="00A967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9679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целевых установок учебной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A96791">
              <w:rPr>
                <w:rFonts w:ascii="Times New Roman" w:eastAsia="Newton-Regular" w:hAnsi="Times New Roman" w:cs="Times New Roman"/>
                <w:sz w:val="20"/>
                <w:szCs w:val="20"/>
              </w:rPr>
              <w:t>деятельности</w:t>
            </w:r>
            <w:r w:rsidRPr="00F66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67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66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679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A96791">
              <w:rPr>
                <w:rStyle w:val="FontStyle12"/>
                <w:sz w:val="20"/>
                <w:szCs w:val="20"/>
              </w:rPr>
              <w:t xml:space="preserve">: </w:t>
            </w:r>
            <w:r w:rsidRPr="00A96791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A96791">
              <w:rPr>
                <w:rStyle w:val="FontStyle12"/>
                <w:b/>
                <w:sz w:val="20"/>
                <w:szCs w:val="20"/>
              </w:rPr>
              <w:t>:</w:t>
            </w:r>
            <w:r w:rsidRPr="00A96791">
              <w:rPr>
                <w:rStyle w:val="FontStyle12"/>
                <w:sz w:val="20"/>
                <w:szCs w:val="20"/>
              </w:rPr>
              <w:t xml:space="preserve"> </w:t>
            </w:r>
            <w:r w:rsidRPr="00A96791">
              <w:rPr>
                <w:rStyle w:val="FontStyle13"/>
                <w:rFonts w:ascii="Times New Roman" w:hAnsi="Times New Roman" w:cs="Times New Roman"/>
              </w:rPr>
              <w:t>оценивать весомость приводимых до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казательств и рас-суждений.     </w:t>
            </w:r>
            <w:r w:rsidRPr="00A96791"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A9679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96791">
              <w:rPr>
                <w:rStyle w:val="FontStyle12"/>
                <w:sz w:val="20"/>
                <w:szCs w:val="20"/>
              </w:rPr>
              <w:t xml:space="preserve"> </w:t>
            </w:r>
            <w:r w:rsidRPr="00A96791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библиотеки, </w:t>
            </w:r>
            <w:proofErr w:type="spellStart"/>
            <w:proofErr w:type="gramStart"/>
            <w:r w:rsidRPr="00A96791">
              <w:rPr>
                <w:rStyle w:val="FontStyle13"/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A96791">
              <w:rPr>
                <w:rStyle w:val="FontStyle13"/>
                <w:rFonts w:ascii="Times New Roman" w:hAnsi="Times New Roman" w:cs="Times New Roman"/>
              </w:rPr>
              <w:t>тельного</w:t>
            </w:r>
            <w:proofErr w:type="gramEnd"/>
            <w:r w:rsidRPr="00A96791">
              <w:rPr>
                <w:rStyle w:val="FontStyle13"/>
                <w:rFonts w:ascii="Times New Roman" w:hAnsi="Times New Roman" w:cs="Times New Roman"/>
              </w:rPr>
              <w:t xml:space="preserve"> пространства родного края</w:t>
            </w:r>
          </w:p>
        </w:tc>
        <w:tc>
          <w:tcPr>
            <w:tcW w:w="1107" w:type="dxa"/>
          </w:tcPr>
          <w:p w:rsidR="005E1957" w:rsidRPr="00221A0E" w:rsidRDefault="005E1957" w:rsidP="006A4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5E19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5E1957" w:rsidRPr="006A4214" w:rsidRDefault="005E1957" w:rsidP="00BE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214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6A4214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32" type="#_x0000_t75" style="width:39pt;height:18.75pt" o:ole="">
                  <v:imagedata r:id="rId17" o:title=""/>
                </v:shape>
                <o:OLEObject Type="Embed" ProgID="Equation.3" ShapeID="_x0000_i1032" DrawAspect="Content" ObjectID="_1665225141" r:id="rId18"/>
              </w:object>
            </w:r>
            <w:r w:rsidRPr="006A4214">
              <w:rPr>
                <w:rFonts w:ascii="Times New Roman" w:hAnsi="Times New Roman" w:cs="Times New Roman"/>
                <w:sz w:val="20"/>
                <w:szCs w:val="20"/>
              </w:rPr>
              <w:t>. Её свойства и график.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урок</w:t>
            </w:r>
          </w:p>
        </w:tc>
        <w:tc>
          <w:tcPr>
            <w:tcW w:w="1560" w:type="dxa"/>
          </w:tcPr>
          <w:p w:rsidR="005E1957" w:rsidRPr="0078212A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78212A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75">
                <v:shape id="_x0000_i1033" type="#_x0000_t75" style="width:31.5pt;height:15pt" o:ole="">
                  <v:imagedata r:id="rId17" o:title=""/>
                </v:shape>
                <o:OLEObject Type="Embed" ProgID="Equation.3" ShapeID="_x0000_i1033" DrawAspect="Content" ObjectID="_1665225142" r:id="rId19"/>
              </w:object>
            </w: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и её график; ветвь параболы; </w:t>
            </w:r>
            <w:proofErr w:type="spellStart"/>
            <w:r w:rsidRPr="0078212A">
              <w:rPr>
                <w:rFonts w:ascii="Times New Roman" w:hAnsi="Times New Roman" w:cs="Times New Roman"/>
                <w:sz w:val="20"/>
                <w:szCs w:val="20"/>
              </w:rPr>
              <w:t>св-ва</w:t>
            </w:r>
            <w:proofErr w:type="spellEnd"/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 функции </w:t>
            </w:r>
            <w:r w:rsidRPr="0078212A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75">
                <v:shape id="_x0000_i1034" type="#_x0000_t75" style="width:34.5pt;height:16.5pt" o:ole="">
                  <v:imagedata r:id="rId17" o:title=""/>
                </v:shape>
                <o:OLEObject Type="Embed" ProgID="Equation.3" ShapeID="_x0000_i1034" DrawAspect="Content" ObjectID="_1665225143" r:id="rId20"/>
              </w:object>
            </w:r>
          </w:p>
        </w:tc>
        <w:tc>
          <w:tcPr>
            <w:tcW w:w="1957" w:type="dxa"/>
          </w:tcPr>
          <w:p w:rsidR="005E1957" w:rsidRPr="00221A0E" w:rsidRDefault="005E1957" w:rsidP="00273F07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проектирования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E1957" w:rsidRPr="00881691" w:rsidRDefault="005E1957" w:rsidP="00BE0E53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273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Познакомиться с основными свойствами и графиком функции</w:t>
            </w:r>
            <w:r w:rsidRPr="00881691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35" type="#_x0000_t75" style="width:39pt;height:18.75pt" o:ole="">
                  <v:imagedata r:id="rId17" o:title=""/>
                </v:shape>
                <o:OLEObject Type="Embed" ProgID="Equation.3" ShapeID="_x0000_i1035" DrawAspect="Content" ObjectID="_1665225144" r:id="rId21"/>
              </w:objec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 xml:space="preserve">и показать правила построения  графика  данной  функции;  формировать умение   строить графики функций вида  </w:t>
            </w:r>
            <w:r w:rsidRPr="00881691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36" type="#_x0000_t75" style="width:39pt;height:18.75pt" o:ole="">
                  <v:imagedata r:id="rId17" o:title=""/>
                </v:shape>
                <o:OLEObject Type="Embed" ProgID="Equation.3" ShapeID="_x0000_i1036" DrawAspect="Content" ObjectID="_1665225145" r:id="rId22"/>
              </w:objec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и по графику определять свойства функций.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88169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</w:t>
            </w:r>
            <w:r w:rsidRPr="00881691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анализа, сопоставления, сравнения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8816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5E1957" w:rsidRPr="00881691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69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spellStart"/>
            <w:proofErr w:type="gramStart"/>
            <w:r w:rsidRPr="00881691">
              <w:rPr>
                <w:rStyle w:val="FontStyle12"/>
                <w:b/>
                <w:sz w:val="20"/>
                <w:szCs w:val="20"/>
              </w:rPr>
              <w:t>Познава</w:t>
            </w:r>
            <w:proofErr w:type="spellEnd"/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81691">
              <w:rPr>
                <w:rStyle w:val="FontStyle12"/>
                <w:b/>
                <w:sz w:val="20"/>
                <w:szCs w:val="20"/>
              </w:rPr>
              <w:t>тельные</w:t>
            </w:r>
            <w:proofErr w:type="gramEnd"/>
            <w:r w:rsidRPr="00881691">
              <w:rPr>
                <w:rStyle w:val="FontStyle12"/>
                <w:b/>
                <w:sz w:val="20"/>
                <w:szCs w:val="20"/>
              </w:rPr>
              <w:t>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5E1957" w:rsidRPr="00221A0E" w:rsidRDefault="005E1957" w:rsidP="006A421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E1957" w:rsidRPr="006A4214" w:rsidRDefault="005E1957" w:rsidP="00BE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214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6A4214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37" type="#_x0000_t75" style="width:39pt;height:18.75pt" o:ole="">
                  <v:imagedata r:id="rId17" o:title=""/>
                </v:shape>
                <o:OLEObject Type="Embed" ProgID="Equation.3" ShapeID="_x0000_i1037" DrawAspect="Content" ObjectID="_1665225146" r:id="rId23"/>
              </w:object>
            </w:r>
            <w:r w:rsidRPr="006A4214">
              <w:rPr>
                <w:rFonts w:ascii="Times New Roman" w:hAnsi="Times New Roman" w:cs="Times New Roman"/>
                <w:sz w:val="20"/>
                <w:szCs w:val="20"/>
              </w:rPr>
              <w:t>. Её свойства и график.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78212A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75">
                <v:shape id="_x0000_i1038" type="#_x0000_t75" style="width:31.5pt;height:15pt" o:ole="">
                  <v:imagedata r:id="rId17" o:title=""/>
                </v:shape>
                <o:OLEObject Type="Embed" ProgID="Equation.3" ShapeID="_x0000_i1038" DrawAspect="Content" ObjectID="_1665225147" r:id="rId24"/>
              </w:object>
            </w: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и её график; ветвь параболы; </w:t>
            </w:r>
            <w:proofErr w:type="spellStart"/>
            <w:r w:rsidRPr="0078212A">
              <w:rPr>
                <w:rFonts w:ascii="Times New Roman" w:hAnsi="Times New Roman" w:cs="Times New Roman"/>
                <w:sz w:val="20"/>
                <w:szCs w:val="20"/>
              </w:rPr>
              <w:t>св-ва</w:t>
            </w:r>
            <w:proofErr w:type="spellEnd"/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 функции </w:t>
            </w:r>
            <w:r w:rsidRPr="0078212A">
              <w:rPr>
                <w:rFonts w:ascii="Times New Roman" w:eastAsia="Calibri" w:hAnsi="Times New Roman" w:cs="Times New Roman"/>
                <w:position w:val="-10"/>
                <w:sz w:val="20"/>
                <w:szCs w:val="20"/>
              </w:rPr>
              <w:object w:dxaOrig="780" w:dyaOrig="375">
                <v:shape id="_x0000_i1039" type="#_x0000_t75" style="width:34.5pt;height:16.5pt" o:ole="">
                  <v:imagedata r:id="rId17" o:title=""/>
                </v:shape>
                <o:OLEObject Type="Embed" ProgID="Equation.3" ShapeID="_x0000_i1039" DrawAspect="Content" ObjectID="_1665225148" r:id="rId25"/>
              </w:object>
            </w:r>
          </w:p>
        </w:tc>
        <w:tc>
          <w:tcPr>
            <w:tcW w:w="1957" w:type="dxa"/>
          </w:tcPr>
          <w:p w:rsidR="005E1957" w:rsidRPr="00221A0E" w:rsidRDefault="005E1957" w:rsidP="006551E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Default="005E1957" w:rsidP="00534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881691" w:rsidRDefault="005E1957" w:rsidP="006551E7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881691">
              <w:rPr>
                <w:sz w:val="20"/>
                <w:szCs w:val="20"/>
                <w:u w:val="single"/>
              </w:rPr>
              <w:t xml:space="preserve">Предметные: </w:t>
            </w:r>
            <w:r w:rsidRPr="00881691">
              <w:rPr>
                <w:sz w:val="20"/>
                <w:szCs w:val="20"/>
              </w:rPr>
              <w:t xml:space="preserve">Повторить свойства функции </w:t>
            </w:r>
            <w:r w:rsidRPr="00881691">
              <w:rPr>
                <w:rFonts w:eastAsia="Calibri"/>
                <w:position w:val="-10"/>
                <w:sz w:val="20"/>
                <w:szCs w:val="20"/>
                <w:lang w:eastAsia="en-US"/>
              </w:rPr>
              <w:object w:dxaOrig="780" w:dyaOrig="380">
                <v:shape id="_x0000_i1040" type="#_x0000_t75" style="width:39pt;height:18.75pt" o:ole="">
                  <v:imagedata r:id="rId17" o:title=""/>
                </v:shape>
                <o:OLEObject Type="Embed" ProgID="Equation.3" ShapeID="_x0000_i1040" DrawAspect="Content" ObjectID="_1665225149" r:id="rId26"/>
              </w:object>
            </w:r>
            <w:r w:rsidRPr="00881691">
              <w:rPr>
                <w:position w:val="-10"/>
                <w:sz w:val="20"/>
                <w:szCs w:val="20"/>
                <w:vertAlign w:val="superscript"/>
              </w:rPr>
              <w:t xml:space="preserve">, </w:t>
            </w:r>
            <w:r w:rsidRPr="00881691">
              <w:rPr>
                <w:sz w:val="20"/>
                <w:szCs w:val="20"/>
              </w:rPr>
              <w:t xml:space="preserve">закрепить умение строить график  данной  функции; рассмотреть решение заданий различного уровня сложности; развивать умение  строить графики    функций вида  </w:t>
            </w:r>
            <w:r w:rsidRPr="00881691">
              <w:rPr>
                <w:rFonts w:eastAsia="Calibri"/>
                <w:position w:val="-10"/>
                <w:sz w:val="20"/>
                <w:szCs w:val="20"/>
                <w:lang w:eastAsia="en-US"/>
              </w:rPr>
              <w:object w:dxaOrig="1460" w:dyaOrig="380">
                <v:shape id="_x0000_i1041" type="#_x0000_t75" style="width:72.75pt;height:18.75pt" o:ole="">
                  <v:imagedata r:id="rId27" o:title=""/>
                </v:shape>
                <o:OLEObject Type="Embed" ProgID="Equation.3" ShapeID="_x0000_i1041" DrawAspect="Content" ObjectID="_1665225150" r:id="rId28"/>
              </w:object>
            </w:r>
            <w:r w:rsidRPr="00881691">
              <w:rPr>
                <w:sz w:val="20"/>
                <w:szCs w:val="20"/>
              </w:rPr>
              <w:t>и решать уравнения графическим способом.</w:t>
            </w:r>
            <w:r>
              <w:rPr>
                <w:sz w:val="20"/>
                <w:szCs w:val="20"/>
              </w:rPr>
              <w:t xml:space="preserve"> </w:t>
            </w:r>
            <w:r w:rsidRPr="00881691">
              <w:rPr>
                <w:sz w:val="20"/>
                <w:szCs w:val="20"/>
                <w:u w:val="single"/>
              </w:rPr>
              <w:t xml:space="preserve">Личностные: </w:t>
            </w:r>
            <w:proofErr w:type="spellStart"/>
            <w:proofErr w:type="gramStart"/>
            <w:r w:rsidRPr="00881691">
              <w:rPr>
                <w:rFonts w:eastAsia="Newton-Regular"/>
                <w:sz w:val="20"/>
                <w:szCs w:val="20"/>
              </w:rPr>
              <w:t>Формирова</w:t>
            </w:r>
            <w:r>
              <w:rPr>
                <w:rFonts w:eastAsia="Newton-Regular"/>
                <w:sz w:val="20"/>
                <w:szCs w:val="20"/>
              </w:rPr>
              <w:t>-</w:t>
            </w:r>
            <w:r w:rsidRPr="00881691">
              <w:rPr>
                <w:rFonts w:eastAsia="Newton-Regular"/>
                <w:sz w:val="20"/>
                <w:szCs w:val="20"/>
              </w:rPr>
              <w:t>ние</w:t>
            </w:r>
            <w:proofErr w:type="spellEnd"/>
            <w:proofErr w:type="gramEnd"/>
            <w:r w:rsidRPr="00881691">
              <w:rPr>
                <w:rFonts w:eastAsia="Newton-Regular"/>
                <w:sz w:val="20"/>
                <w:szCs w:val="20"/>
              </w:rPr>
              <w:t xml:space="preserve"> навыков организации и анализа своей деятельности, самоанализа и </w:t>
            </w:r>
            <w:proofErr w:type="spellStart"/>
            <w:r w:rsidRPr="00881691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881691">
              <w:rPr>
                <w:rFonts w:eastAsia="Newton-Regular"/>
                <w:sz w:val="20"/>
                <w:szCs w:val="20"/>
              </w:rPr>
              <w:t xml:space="preserve"> учебной деятель</w:t>
            </w:r>
            <w:r>
              <w:rPr>
                <w:rFonts w:eastAsia="Newton-Regular"/>
                <w:sz w:val="20"/>
                <w:szCs w:val="20"/>
              </w:rPr>
              <w:t>-</w:t>
            </w:r>
            <w:proofErr w:type="spellStart"/>
            <w:r w:rsidRPr="00881691">
              <w:rPr>
                <w:rFonts w:eastAsia="Newton-Regular"/>
                <w:sz w:val="20"/>
                <w:szCs w:val="20"/>
              </w:rPr>
              <w:t>ности</w:t>
            </w:r>
            <w:proofErr w:type="spellEnd"/>
            <w:r>
              <w:rPr>
                <w:rFonts w:eastAsia="Newton-Regular"/>
                <w:sz w:val="20"/>
                <w:szCs w:val="20"/>
              </w:rPr>
              <w:t xml:space="preserve">. </w:t>
            </w:r>
            <w:proofErr w:type="spellStart"/>
            <w:r w:rsidRPr="0088169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402B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81691">
              <w:rPr>
                <w:rStyle w:val="FontStyle12"/>
                <w:b/>
                <w:sz w:val="20"/>
                <w:szCs w:val="20"/>
              </w:rPr>
              <w:t>Коммуни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81691">
              <w:rPr>
                <w:rStyle w:val="FontStyle12"/>
                <w:b/>
                <w:sz w:val="20"/>
                <w:szCs w:val="20"/>
              </w:rPr>
              <w:t>кативные</w:t>
            </w:r>
            <w:proofErr w:type="spellEnd"/>
            <w:proofErr w:type="gramEnd"/>
            <w:r w:rsidRPr="00881691">
              <w:rPr>
                <w:rStyle w:val="FontStyle12"/>
                <w:b/>
                <w:sz w:val="20"/>
                <w:szCs w:val="20"/>
              </w:rPr>
              <w:t>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управлять своим поведением. </w:t>
            </w:r>
            <w:r w:rsidRPr="0088169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81691">
              <w:rPr>
                <w:rStyle w:val="FontStyle11"/>
                <w:sz w:val="20"/>
                <w:szCs w:val="20"/>
              </w:rPr>
              <w:t>форми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881691">
              <w:rPr>
                <w:rStyle w:val="FontStyle11"/>
                <w:sz w:val="20"/>
                <w:szCs w:val="20"/>
              </w:rPr>
              <w:t>ровать</w:t>
            </w:r>
            <w:proofErr w:type="spellEnd"/>
            <w:proofErr w:type="gramEnd"/>
            <w:r w:rsidRPr="00881691">
              <w:rPr>
                <w:rStyle w:val="FontStyle11"/>
                <w:sz w:val="20"/>
                <w:szCs w:val="20"/>
              </w:rPr>
              <w:t xml:space="preserve"> способность к мобилизации сил и энергии, к волевому усилию — выбору в ситуации мотивационного конфлик</w:t>
            </w:r>
            <w:r>
              <w:rPr>
                <w:rStyle w:val="FontStyle11"/>
                <w:sz w:val="20"/>
                <w:szCs w:val="20"/>
              </w:rPr>
              <w:t xml:space="preserve">та и к преодолению препятствий.. </w:t>
            </w:r>
            <w:r w:rsidRPr="0088169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E1957" w:rsidRPr="00221A0E" w:rsidRDefault="005E1957" w:rsidP="006A421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9C53C3" w:rsidRDefault="00944BB1" w:rsidP="00BE0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Свойство арифметического квадратного корня (4 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E1957" w:rsidRPr="00375754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754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1020" w:type="dxa"/>
          </w:tcPr>
          <w:p w:rsidR="005E1957" w:rsidRDefault="005E1957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754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195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проектирования способов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5E1957" w:rsidRPr="00881691" w:rsidRDefault="005E1957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81691">
              <w:rPr>
                <w:sz w:val="20"/>
                <w:szCs w:val="20"/>
                <w:u w:val="single"/>
              </w:rPr>
              <w:t>Предметные:</w:t>
            </w:r>
            <w:r w:rsidRPr="00881691">
              <w:rPr>
                <w:sz w:val="20"/>
                <w:szCs w:val="20"/>
              </w:rPr>
              <w:t xml:space="preserve"> Рассмотреть  свойства квадратных корней и показать их применение; формировать умение  вычислять квадратные корни, используя их свойства.</w:t>
            </w:r>
            <w:r>
              <w:rPr>
                <w:sz w:val="20"/>
                <w:szCs w:val="20"/>
              </w:rPr>
              <w:t xml:space="preserve"> </w:t>
            </w:r>
            <w:r w:rsidRPr="00881691">
              <w:rPr>
                <w:sz w:val="20"/>
                <w:szCs w:val="20"/>
                <w:u w:val="single"/>
              </w:rPr>
              <w:t xml:space="preserve">Личностные: </w:t>
            </w:r>
            <w:r w:rsidRPr="00881691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r w:rsidRPr="00881691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-</w:t>
            </w:r>
            <w:r w:rsidRPr="00881691">
              <w:rPr>
                <w:sz w:val="20"/>
                <w:szCs w:val="20"/>
                <w:u w:val="single"/>
              </w:rPr>
              <w:t>предметные</w:t>
            </w:r>
            <w:r w:rsidRPr="00881691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81691">
              <w:rPr>
                <w:rStyle w:val="FontStyle12"/>
                <w:b/>
                <w:sz w:val="20"/>
                <w:szCs w:val="20"/>
              </w:rPr>
              <w:t>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</w:t>
            </w:r>
            <w:r w:rsidRPr="00881691">
              <w:rPr>
                <w:rStyle w:val="FontStyle13"/>
                <w:rFonts w:ascii="Times New Roman" w:hAnsi="Times New Roman" w:cs="Times New Roman"/>
              </w:rPr>
              <w:lastRenderedPageBreak/>
              <w:t>последовательности действий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881691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8816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6A4214" w:rsidRDefault="005E1957" w:rsidP="006A421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Индивидуальный опрос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E1957" w:rsidRPr="00375754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754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195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881691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77393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>Научиться  вычислять квадратные корни, используя их свойства.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913A46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881691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  <w:r w:rsidRPr="008816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1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81691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881691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8169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E1957" w:rsidRPr="00375754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754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степени.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B674AB" w:rsidRDefault="005E1957" w:rsidP="00BE0E53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Квадратный корень из степени; тождества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√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2 </m:t>
                  </m:r>
                </m:sup>
              </m:sSup>
            </m:oMath>
            <w:r w:rsidRPr="00B674AB">
              <w:rPr>
                <w:rFonts w:ascii="Times New Roman" w:eastAsiaTheme="minorEastAsia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rtl/>
                <w:lang w:bidi="he-IL"/>
              </w:rPr>
              <w:t>׀</w:t>
            </w:r>
            <w:r>
              <w:rPr>
                <w:rFonts w:ascii="Times New Roman" w:eastAsiaTheme="minorEastAsia" w:hAnsi="Times New Roman" w:cs="Times New Roman" w:hint="cs"/>
                <w:sz w:val="20"/>
                <w:szCs w:val="20"/>
                <w:rtl/>
                <w:lang w:bidi="he-IL"/>
              </w:rPr>
              <w:t>a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rtl/>
                <w:lang w:bidi="he-IL"/>
              </w:rPr>
              <w:t>׀</w:t>
            </w:r>
            <w:r>
              <w:rPr>
                <w:rFonts w:ascii="Times New Roman" w:eastAsiaTheme="minorEastAsia" w:hAnsi="Times New Roman" w:cs="Times New Roman" w:hint="cs"/>
                <w:sz w:val="20"/>
                <w:szCs w:val="20"/>
                <w:rtl/>
                <w:lang w:bidi="he-IL"/>
              </w:rPr>
              <w:t xml:space="preserve"> </w:t>
            </w:r>
          </w:p>
        </w:tc>
        <w:tc>
          <w:tcPr>
            <w:tcW w:w="1957" w:type="dxa"/>
          </w:tcPr>
          <w:p w:rsidR="005E1957" w:rsidRPr="00221A0E" w:rsidRDefault="005E1957" w:rsidP="00997C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1518" w:type="dxa"/>
          </w:tcPr>
          <w:p w:rsidR="005E1957" w:rsidRDefault="005E1957" w:rsidP="00534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881691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81691">
              <w:rPr>
                <w:sz w:val="20"/>
                <w:szCs w:val="20"/>
                <w:u w:val="single"/>
              </w:rPr>
              <w:t>Предметные:</w:t>
            </w:r>
            <w:r w:rsidRPr="00881691">
              <w:rPr>
                <w:sz w:val="20"/>
                <w:szCs w:val="20"/>
              </w:rPr>
              <w:t xml:space="preserve"> Повторить свойства квадратных корней; развивать умение пользоваться свойствами квадратных корней.</w:t>
            </w:r>
            <w:r w:rsidRPr="00913A46">
              <w:rPr>
                <w:sz w:val="20"/>
                <w:szCs w:val="20"/>
              </w:rPr>
              <w:t xml:space="preserve"> </w:t>
            </w:r>
            <w:r w:rsidRPr="00881691">
              <w:rPr>
                <w:sz w:val="20"/>
                <w:szCs w:val="20"/>
                <w:u w:val="single"/>
              </w:rPr>
              <w:t>Личностные:</w:t>
            </w:r>
            <w:r w:rsidRPr="00881691">
              <w:rPr>
                <w:rFonts w:eastAsia="Newton-Regular"/>
                <w:sz w:val="20"/>
                <w:szCs w:val="20"/>
              </w:rPr>
              <w:t xml:space="preserve"> </w:t>
            </w:r>
            <w:proofErr w:type="gramStart"/>
            <w:r w:rsidRPr="00881691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881691">
              <w:rPr>
                <w:sz w:val="20"/>
                <w:szCs w:val="20"/>
              </w:rPr>
              <w:t xml:space="preserve">  </w:t>
            </w:r>
            <w:proofErr w:type="spellStart"/>
            <w:r w:rsidRPr="0088169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81691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81691">
              <w:rPr>
                <w:rStyle w:val="FontStyle12"/>
                <w:b/>
                <w:sz w:val="20"/>
                <w:szCs w:val="20"/>
              </w:rPr>
              <w:t>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proofErr w:type="gramEnd"/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3"/>
                <w:rFonts w:ascii="Times New Roman" w:hAnsi="Times New Roman" w:cs="Times New Roman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881691">
              <w:rPr>
                <w:rStyle w:val="FontStyle12"/>
                <w:sz w:val="20"/>
                <w:szCs w:val="20"/>
              </w:rPr>
              <w:t xml:space="preserve">: </w:t>
            </w:r>
            <w:r w:rsidRPr="0088169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881691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8816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E1957" w:rsidRPr="00221A0E" w:rsidRDefault="005E1957" w:rsidP="00B722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75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  по теме: 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375754">
              <w:rPr>
                <w:rFonts w:ascii="Times New Roman" w:hAnsi="Times New Roman" w:cs="Times New Roman"/>
                <w:b/>
                <w:sz w:val="20"/>
                <w:szCs w:val="20"/>
              </w:rPr>
              <w:t>рифметическ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ий</w:t>
            </w:r>
            <w:r w:rsidRPr="003757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квадратн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ый</w:t>
            </w:r>
            <w:r w:rsidRPr="003757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ень</w:t>
            </w:r>
            <w:r w:rsidRPr="003757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его свойства</w:t>
            </w:r>
            <w:r>
              <w:rPr>
                <w:rFonts w:ascii="Times New Roman" w:hAnsi="Times New Roman" w:cs="Times New Roman"/>
                <w:b/>
              </w:rPr>
              <w:t>".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B674AB">
              <w:rPr>
                <w:rFonts w:ascii="Times New Roman" w:hAnsi="Times New Roman" w:cs="Times New Roman"/>
                <w:sz w:val="20"/>
                <w:szCs w:val="20"/>
              </w:rPr>
              <w:t>"Понятие арифметического квадратного корня и его свойства</w:t>
            </w:r>
            <w:r w:rsidRPr="00B674A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95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881691" w:rsidRDefault="005E1957" w:rsidP="00997CDF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881691">
              <w:rPr>
                <w:sz w:val="20"/>
                <w:szCs w:val="20"/>
                <w:u w:val="single"/>
              </w:rPr>
              <w:t>Предметные:</w:t>
            </w:r>
            <w:r w:rsidRPr="00881691">
              <w:rPr>
                <w:rFonts w:eastAsia="Newton-Regular"/>
                <w:sz w:val="20"/>
                <w:szCs w:val="20"/>
              </w:rPr>
              <w:t xml:space="preserve"> Научиться применять на практике теоретический материал по теме «Понятие арифметического квадратного корня и его свойства»</w:t>
            </w:r>
            <w:r w:rsidRPr="00881691">
              <w:rPr>
                <w:sz w:val="20"/>
                <w:szCs w:val="20"/>
                <w:u w:val="single"/>
              </w:rPr>
              <w:t xml:space="preserve"> Личностные</w:t>
            </w:r>
            <w:r w:rsidRPr="00881691">
              <w:rPr>
                <w:sz w:val="20"/>
                <w:szCs w:val="20"/>
              </w:rPr>
              <w:t xml:space="preserve">: </w:t>
            </w:r>
            <w:proofErr w:type="gramStart"/>
            <w:r w:rsidRPr="00881691">
              <w:rPr>
                <w:sz w:val="20"/>
                <w:szCs w:val="20"/>
              </w:rPr>
              <w:t>Формирование навыка самоанализа и самоконтроля</w:t>
            </w:r>
            <w:r w:rsidRPr="0088169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88169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81691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1"/>
                <w:sz w:val="20"/>
                <w:szCs w:val="20"/>
              </w:rPr>
              <w:t>оценивать достиг</w:t>
            </w:r>
            <w:r>
              <w:rPr>
                <w:rStyle w:val="FontStyle11"/>
                <w:sz w:val="20"/>
                <w:szCs w:val="20"/>
              </w:rPr>
              <w:t>-</w:t>
            </w:r>
            <w:proofErr w:type="spellStart"/>
            <w:r w:rsidRPr="00881691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r w:rsidRPr="00881691">
              <w:rPr>
                <w:rStyle w:val="FontStyle11"/>
                <w:sz w:val="20"/>
                <w:szCs w:val="20"/>
              </w:rPr>
              <w:t xml:space="preserve"> результат</w:t>
            </w:r>
            <w:r>
              <w:rPr>
                <w:rStyle w:val="FontStyle11"/>
                <w:sz w:val="20"/>
                <w:szCs w:val="20"/>
              </w:rPr>
              <w:t>.</w:t>
            </w:r>
            <w:proofErr w:type="gramEnd"/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88169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81691">
              <w:rPr>
                <w:rStyle w:val="FontStyle12"/>
                <w:sz w:val="20"/>
                <w:szCs w:val="20"/>
              </w:rPr>
              <w:t xml:space="preserve"> </w:t>
            </w:r>
            <w:r w:rsidRPr="0088169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5E1957" w:rsidRPr="00EE2763" w:rsidRDefault="00EE2763" w:rsidP="00EE2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9C53C3" w:rsidRDefault="00944BB1" w:rsidP="00BE0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свойства арифметического квадратного корня (8 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E1957" w:rsidRPr="0078212A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 xml:space="preserve">Вынесение множителя </w:t>
            </w:r>
            <w:r w:rsidRPr="00782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знак корня. Внесение множителя под знак корня.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изучения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материала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Вынесение множителя за </w:t>
            </w:r>
            <w:r w:rsidRPr="00782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 корня. Внесение множителя под знак корня.</w:t>
            </w:r>
          </w:p>
        </w:tc>
        <w:tc>
          <w:tcPr>
            <w:tcW w:w="1957" w:type="dxa"/>
          </w:tcPr>
          <w:p w:rsidR="005E1957" w:rsidRPr="00221A0E" w:rsidRDefault="005E1957" w:rsidP="006551E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Презентация объяснения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материала (10мин)</w:t>
            </w:r>
          </w:p>
        </w:tc>
        <w:tc>
          <w:tcPr>
            <w:tcW w:w="4746" w:type="dxa"/>
          </w:tcPr>
          <w:p w:rsidR="005E1957" w:rsidRPr="00895DAD" w:rsidRDefault="005E1957" w:rsidP="00BE0E53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95DAD">
              <w:rPr>
                <w:sz w:val="20"/>
                <w:szCs w:val="20"/>
                <w:u w:val="single"/>
              </w:rPr>
              <w:lastRenderedPageBreak/>
              <w:t>Предметные:</w:t>
            </w:r>
            <w:r w:rsidRPr="00895DAD">
              <w:rPr>
                <w:sz w:val="20"/>
                <w:szCs w:val="20"/>
              </w:rPr>
              <w:t xml:space="preserve"> Освоить операцию вынесения множителя из-под знака корня, преобразование </w:t>
            </w:r>
            <w:r w:rsidRPr="00895DAD">
              <w:rPr>
                <w:sz w:val="20"/>
                <w:szCs w:val="20"/>
              </w:rPr>
              <w:lastRenderedPageBreak/>
              <w:t xml:space="preserve">подобных членов; Освоить алгоритм  внесения множителя под знак корня. </w:t>
            </w:r>
            <w:r w:rsidRPr="00895DAD">
              <w:rPr>
                <w:sz w:val="20"/>
                <w:szCs w:val="20"/>
                <w:u w:val="single"/>
              </w:rPr>
              <w:t xml:space="preserve">Личностные: </w:t>
            </w:r>
            <w:r w:rsidRPr="00895DAD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сравнения. </w:t>
            </w:r>
            <w:proofErr w:type="spellStart"/>
            <w:r w:rsidRPr="00895DAD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13A46">
              <w:rPr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895DAD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</w:t>
            </w:r>
            <w:r w:rsidRPr="00895DA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95DAD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Фронтальный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опрос 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30.11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5E1957" w:rsidRPr="0078212A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02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957" w:type="dxa"/>
          </w:tcPr>
          <w:p w:rsidR="005E1957" w:rsidRPr="00221A0E" w:rsidRDefault="005E1957" w:rsidP="006551E7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содержания: работа с алгоритмом действий</w:t>
            </w:r>
          </w:p>
        </w:tc>
        <w:tc>
          <w:tcPr>
            <w:tcW w:w="1518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895DAD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правила вынесения множителя из-под знака корня, внесения множителя под знак корня преобразование подобных членов; рассмотреть примеры на  преобразование различной сложности. </w:t>
            </w: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913A4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95DA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spellStart"/>
            <w:proofErr w:type="gramStart"/>
            <w:r>
              <w:rPr>
                <w:rStyle w:val="FontStyle12"/>
                <w:b/>
                <w:sz w:val="20"/>
                <w:szCs w:val="20"/>
              </w:rPr>
              <w:t>Регулятив-ные</w:t>
            </w:r>
            <w:proofErr w:type="spellEnd"/>
            <w:proofErr w:type="gramEnd"/>
            <w:r w:rsidRPr="00895DAD">
              <w:rPr>
                <w:rStyle w:val="FontStyle12"/>
                <w:b/>
                <w:sz w:val="20"/>
                <w:szCs w:val="20"/>
              </w:rPr>
              <w:t>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</w:t>
            </w:r>
            <w:r w:rsidRPr="00895DAD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библиотеки, </w:t>
            </w:r>
            <w:proofErr w:type="spellStart"/>
            <w:proofErr w:type="gramStart"/>
            <w:r w:rsidRPr="00895DAD">
              <w:rPr>
                <w:rStyle w:val="FontStyle13"/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895DAD">
              <w:rPr>
                <w:rStyle w:val="FontStyle13"/>
                <w:rFonts w:ascii="Times New Roman" w:hAnsi="Times New Roman" w:cs="Times New Roman"/>
              </w:rPr>
              <w:t>тельного</w:t>
            </w:r>
            <w:proofErr w:type="gramEnd"/>
            <w:r w:rsidRPr="00895DAD">
              <w:rPr>
                <w:rStyle w:val="FontStyle13"/>
                <w:rFonts w:ascii="Times New Roman" w:hAnsi="Times New Roman" w:cs="Times New Roman"/>
              </w:rPr>
              <w:t xml:space="preserve"> пространства родного края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020" w:type="dxa"/>
          </w:tcPr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2A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957" w:type="dxa"/>
          </w:tcPr>
          <w:p w:rsidR="005E1957" w:rsidRPr="00221A0E" w:rsidRDefault="005E1957" w:rsidP="00CD47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895DAD" w:rsidRDefault="005E1957" w:rsidP="00CD47E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правила вынесения множителя из-под знака корня, внесения множителя под знак корня преобразование подобных членов; рассмотреть примеры на  преобразование </w:t>
            </w:r>
            <w:proofErr w:type="gramStart"/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различной</w:t>
            </w:r>
            <w:proofErr w:type="gramEnd"/>
            <w:r w:rsidRPr="00895D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слож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895D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77393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95DA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895D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655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spellStart"/>
            <w:proofErr w:type="gramStart"/>
            <w:r w:rsidRPr="00895DAD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95DAD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95DAD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851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7050AC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5E1957" w:rsidRPr="00881433" w:rsidRDefault="005E1957" w:rsidP="00CD47E8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1020" w:type="dxa"/>
          </w:tcPr>
          <w:p w:rsidR="005E1957" w:rsidRDefault="005E1957" w:rsidP="00CD47E8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выражений, содержащих квадратные корни. Операции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освобождения от иррациональности в знаменателе дроби</w:t>
            </w:r>
          </w:p>
        </w:tc>
        <w:tc>
          <w:tcPr>
            <w:tcW w:w="1957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построения и реализации новых знаний (понятий, способов действий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т.д.);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E1957" w:rsidRPr="00895DAD" w:rsidRDefault="005E1957" w:rsidP="00997CDF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895DAD">
              <w:rPr>
                <w:sz w:val="20"/>
                <w:szCs w:val="20"/>
                <w:u w:val="single"/>
              </w:rPr>
              <w:t>Предметные:</w:t>
            </w:r>
            <w:r w:rsidRPr="00895DAD">
              <w:rPr>
                <w:sz w:val="20"/>
                <w:szCs w:val="20"/>
              </w:rPr>
              <w:t xml:space="preserve"> Освоить принцип преобразования корней из произведения, дроби и степени, освобождение от иррациональности в знаменателе,  рассмотреть примеры на  преобразование различной сложности. </w:t>
            </w:r>
            <w:r w:rsidRPr="00895DAD">
              <w:rPr>
                <w:sz w:val="20"/>
                <w:szCs w:val="20"/>
                <w:u w:val="single"/>
              </w:rPr>
              <w:t xml:space="preserve">Личностные: </w:t>
            </w:r>
            <w:r w:rsidRPr="00895DAD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proofErr w:type="spellStart"/>
            <w:r w:rsidRPr="00895DAD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95DAD">
              <w:rPr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lastRenderedPageBreak/>
              <w:t>Коммуникативные: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1"/>
                <w:sz w:val="20"/>
                <w:szCs w:val="20"/>
              </w:rPr>
              <w:t>управлять своим поведением.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  <w:r w:rsidRPr="00895DAD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E1957" w:rsidRPr="00221A0E" w:rsidRDefault="005E1957" w:rsidP="00882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 Самостоятельная работа</w:t>
            </w:r>
          </w:p>
        </w:tc>
        <w:tc>
          <w:tcPr>
            <w:tcW w:w="1033" w:type="dxa"/>
          </w:tcPr>
          <w:p w:rsidR="005E1957" w:rsidRPr="00EE2763" w:rsidRDefault="00EE2763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851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1957" w:rsidRPr="00881433" w:rsidRDefault="005E1957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1020" w:type="dxa"/>
          </w:tcPr>
          <w:p w:rsidR="005E1957" w:rsidRPr="00881433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 Операции освобождения от иррациональности в знаменателе дроби</w:t>
            </w:r>
          </w:p>
        </w:tc>
        <w:tc>
          <w:tcPr>
            <w:tcW w:w="1957" w:type="dxa"/>
          </w:tcPr>
          <w:p w:rsidR="005E1957" w:rsidRPr="00221A0E" w:rsidRDefault="005E1957" w:rsidP="00E36DBE">
            <w:pPr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1518" w:type="dxa"/>
          </w:tcPr>
          <w:p w:rsidR="005E1957" w:rsidRDefault="005E1957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(7 мин)</w:t>
            </w:r>
          </w:p>
          <w:p w:rsidR="005E1957" w:rsidRPr="00221A0E" w:rsidRDefault="005E1957" w:rsidP="006551E7">
            <w:pPr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895DAD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95DAD">
              <w:rPr>
                <w:sz w:val="20"/>
                <w:szCs w:val="20"/>
                <w:u w:val="single"/>
              </w:rPr>
              <w:t>Предметные:</w:t>
            </w:r>
            <w:r w:rsidRPr="00895DAD">
              <w:rPr>
                <w:i/>
                <w:sz w:val="20"/>
                <w:szCs w:val="20"/>
              </w:rPr>
              <w:t xml:space="preserve"> </w:t>
            </w:r>
            <w:r w:rsidRPr="00895DAD">
              <w:rPr>
                <w:sz w:val="20"/>
                <w:szCs w:val="20"/>
              </w:rPr>
              <w:t xml:space="preserve">Закрепить преобразование корней из произведения, дроби и степени, освобождение от иррациональности в знаменателе,  рассмотреть примеры на  преобразование различной сложности. </w:t>
            </w:r>
            <w:r w:rsidRPr="00895DAD">
              <w:rPr>
                <w:sz w:val="20"/>
                <w:szCs w:val="20"/>
                <w:u w:val="single"/>
              </w:rPr>
              <w:t>Личностные:</w:t>
            </w:r>
            <w:r w:rsidRPr="00895DAD">
              <w:rPr>
                <w:sz w:val="20"/>
                <w:szCs w:val="20"/>
              </w:rPr>
              <w:t xml:space="preserve"> </w:t>
            </w:r>
            <w:r w:rsidRPr="00895DAD">
              <w:rPr>
                <w:rFonts w:eastAsia="Newton-Regular"/>
                <w:sz w:val="20"/>
                <w:szCs w:val="20"/>
              </w:rPr>
              <w:t xml:space="preserve">Формирование навыков осознанного выбора наиболее эффективного способа решения </w:t>
            </w:r>
            <w:proofErr w:type="spellStart"/>
            <w:r w:rsidRPr="00895DAD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73932">
              <w:rPr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95DAD">
              <w:rPr>
                <w:rStyle w:val="FontStyle12"/>
                <w:b/>
                <w:sz w:val="20"/>
                <w:szCs w:val="20"/>
              </w:rPr>
              <w:t>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</w:t>
            </w:r>
            <w:r w:rsidRPr="00895DAD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895DAD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895DAD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C14F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E1957" w:rsidRPr="00881433" w:rsidRDefault="005E1957" w:rsidP="00CD47E8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1020" w:type="dxa"/>
          </w:tcPr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 Операции освобождения от иррациональности в знаменателе дроби</w:t>
            </w:r>
          </w:p>
        </w:tc>
        <w:tc>
          <w:tcPr>
            <w:tcW w:w="1957" w:type="dxa"/>
          </w:tcPr>
          <w:p w:rsidR="005E1957" w:rsidRPr="00221A0E" w:rsidRDefault="005E1957" w:rsidP="00CD47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CD47E8">
            <w:pPr>
              <w:ind w:right="-1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895DAD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95DAD">
              <w:rPr>
                <w:sz w:val="20"/>
                <w:szCs w:val="20"/>
                <w:u w:val="single"/>
              </w:rPr>
              <w:t>Предметные</w:t>
            </w:r>
            <w:r w:rsidRPr="00895DAD">
              <w:rPr>
                <w:sz w:val="20"/>
                <w:szCs w:val="20"/>
              </w:rPr>
              <w:t xml:space="preserve">: Повторить свойства квадратных корней; развивать умение пользоваться свойствами квадратных корней. </w:t>
            </w:r>
            <w:r w:rsidRPr="00895DAD">
              <w:rPr>
                <w:sz w:val="20"/>
                <w:szCs w:val="20"/>
                <w:u w:val="single"/>
              </w:rPr>
              <w:t xml:space="preserve">Личностные: </w:t>
            </w:r>
            <w:r w:rsidRPr="00895DAD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895DAD">
              <w:rPr>
                <w:sz w:val="20"/>
                <w:szCs w:val="20"/>
              </w:rPr>
              <w:t xml:space="preserve"> </w:t>
            </w:r>
            <w:proofErr w:type="spellStart"/>
            <w:r w:rsidRPr="00895DAD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95DAD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95DAD">
              <w:rPr>
                <w:rStyle w:val="FontStyle12"/>
                <w:b/>
                <w:sz w:val="20"/>
                <w:szCs w:val="20"/>
              </w:rPr>
              <w:t>:</w:t>
            </w:r>
            <w:r w:rsidRPr="00895DAD"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</w:t>
            </w:r>
            <w:r w:rsidRPr="00895DAD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895DAD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895DAD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851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E1957" w:rsidRPr="00881433" w:rsidRDefault="005E1957" w:rsidP="00CD47E8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выражений, содержащих квадратные </w:t>
            </w:r>
            <w:r w:rsidRPr="00881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корни.</w:t>
            </w:r>
          </w:p>
        </w:tc>
        <w:tc>
          <w:tcPr>
            <w:tcW w:w="1020" w:type="dxa"/>
          </w:tcPr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развивающего контроля</w:t>
            </w:r>
          </w:p>
        </w:tc>
        <w:tc>
          <w:tcPr>
            <w:tcW w:w="1560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выражений, содержащих квадратные корни.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освобождения от иррациональности в знаменателе дроби</w:t>
            </w:r>
          </w:p>
        </w:tc>
        <w:tc>
          <w:tcPr>
            <w:tcW w:w="1957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навыков к рефлексии коррекционно-контрольного типа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(фиксирование собственных затруднений в учебной деятельности)</w:t>
            </w:r>
          </w:p>
        </w:tc>
        <w:tc>
          <w:tcPr>
            <w:tcW w:w="1518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E1957" w:rsidRPr="00895DAD" w:rsidRDefault="005E1957" w:rsidP="00773932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95DAD">
              <w:rPr>
                <w:sz w:val="20"/>
                <w:szCs w:val="20"/>
                <w:u w:val="single"/>
              </w:rPr>
              <w:t>Предметные:</w:t>
            </w:r>
            <w:r w:rsidRPr="00895DAD">
              <w:rPr>
                <w:sz w:val="20"/>
                <w:szCs w:val="20"/>
              </w:rPr>
              <w:t xml:space="preserve"> Обобщить   знания и умения  по теме свойства квадратных корней.</w:t>
            </w:r>
            <w:r w:rsidRPr="00895DAD">
              <w:rPr>
                <w:sz w:val="20"/>
                <w:szCs w:val="20"/>
                <w:u w:val="single"/>
              </w:rPr>
              <w:t xml:space="preserve"> Личностные: </w:t>
            </w:r>
            <w:r w:rsidRPr="00895DAD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773932">
              <w:rPr>
                <w:sz w:val="20"/>
                <w:szCs w:val="20"/>
              </w:rPr>
              <w:t xml:space="preserve"> </w:t>
            </w:r>
            <w:proofErr w:type="gramStart"/>
            <w:r w:rsidRPr="00895DAD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-</w:t>
            </w:r>
            <w:r w:rsidRPr="00895DAD">
              <w:rPr>
                <w:sz w:val="20"/>
                <w:szCs w:val="20"/>
                <w:u w:val="single"/>
              </w:rPr>
              <w:t>предметные</w:t>
            </w:r>
            <w:proofErr w:type="gramEnd"/>
            <w:r w:rsidRPr="00773932">
              <w:rPr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895DAD">
              <w:rPr>
                <w:rStyle w:val="FontStyle12"/>
                <w:sz w:val="20"/>
                <w:szCs w:val="20"/>
              </w:rPr>
              <w:t xml:space="preserve">проявлять готовность к обсуждению </w:t>
            </w:r>
            <w:r w:rsidRPr="00895DAD">
              <w:rPr>
                <w:rStyle w:val="FontStyle12"/>
                <w:sz w:val="20"/>
                <w:szCs w:val="20"/>
              </w:rPr>
              <w:lastRenderedPageBreak/>
              <w:t>разных точек зрения и выработке общей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895DA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95DAD">
              <w:rPr>
                <w:rStyle w:val="FontStyle12"/>
                <w:sz w:val="20"/>
                <w:szCs w:val="20"/>
              </w:rPr>
              <w:t xml:space="preserve">: </w:t>
            </w:r>
            <w:r w:rsidRPr="00895DAD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</w:t>
            </w:r>
            <w:r w:rsidRPr="00895DA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95DAD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Самостоятельная работа</w:t>
            </w:r>
          </w:p>
        </w:tc>
        <w:tc>
          <w:tcPr>
            <w:tcW w:w="1033" w:type="dxa"/>
          </w:tcPr>
          <w:p w:rsidR="005E1957" w:rsidRPr="00EE2763" w:rsidRDefault="00EE2763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851" w:type="dxa"/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  <w:tcBorders>
              <w:bottom w:val="single" w:sz="4" w:space="0" w:color="auto"/>
            </w:tcBorders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1957" w:rsidRPr="007B00E4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0E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№4 по теме «Свойства квадратных корней»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5E1957" w:rsidRPr="00881433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1957" w:rsidRPr="00895DAD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eastAsia="Newton-Regular" w:hAnsi="Times New Roman" w:cs="Times New Roman"/>
                <w:sz w:val="20"/>
                <w:szCs w:val="20"/>
              </w:rPr>
              <w:t>Проверка знаний, умений и навыков учащихся по теме «Свойства квадратных корней»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E1957" w:rsidRPr="00221A0E" w:rsidRDefault="005E1957" w:rsidP="00491D06">
            <w:pPr>
              <w:ind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-роль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самоконтроль изученных понятий: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напи-сание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-рольной работы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5E1957" w:rsidRPr="006E5AC7" w:rsidRDefault="005E1957" w:rsidP="00997CDF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6E5AC7">
              <w:rPr>
                <w:sz w:val="20"/>
                <w:szCs w:val="20"/>
                <w:u w:val="single"/>
              </w:rPr>
              <w:t>Предметные</w:t>
            </w:r>
            <w:r w:rsidRPr="006E5AC7">
              <w:rPr>
                <w:sz w:val="20"/>
                <w:szCs w:val="20"/>
              </w:rPr>
              <w:t xml:space="preserve">: </w:t>
            </w:r>
            <w:r w:rsidRPr="006E5AC7">
              <w:rPr>
                <w:rFonts w:eastAsia="Newton-Regular"/>
                <w:sz w:val="20"/>
                <w:szCs w:val="20"/>
              </w:rPr>
              <w:t>Научиться применять на практике теоретический материал по теме «Свойства квадратных корней»</w:t>
            </w:r>
            <w:r w:rsidRPr="006E5AC7">
              <w:rPr>
                <w:sz w:val="20"/>
                <w:szCs w:val="20"/>
                <w:u w:val="single"/>
              </w:rPr>
              <w:t xml:space="preserve"> Личностные:</w:t>
            </w:r>
            <w:r w:rsidRPr="006E5AC7">
              <w:rPr>
                <w:sz w:val="20"/>
                <w:szCs w:val="20"/>
              </w:rPr>
              <w:t xml:space="preserve"> Формирование навыка самоанализа и самоконтроля</w:t>
            </w:r>
            <w:r w:rsidRPr="006E5AC7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6E5AC7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6E5AC7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посредством письменной речи. </w:t>
            </w:r>
            <w:r w:rsidRPr="006E5AC7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1"/>
                <w:sz w:val="20"/>
                <w:szCs w:val="20"/>
              </w:rPr>
              <w:t xml:space="preserve">оценивать достигнутый результат  </w:t>
            </w:r>
            <w:r w:rsidRPr="006E5AC7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1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5E1957" w:rsidRPr="00EE2763" w:rsidRDefault="00EE2763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1957" w:rsidRPr="00221A0E" w:rsidRDefault="005E1957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BB1" w:rsidRPr="00221A0E" w:rsidTr="00944BB1">
        <w:tc>
          <w:tcPr>
            <w:tcW w:w="15602" w:type="dxa"/>
            <w:gridSpan w:val="10"/>
          </w:tcPr>
          <w:p w:rsidR="00944BB1" w:rsidRPr="006E5AC7" w:rsidRDefault="00944BB1" w:rsidP="00BE0E53">
            <w:pPr>
              <w:jc w:val="both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6E5AC7">
              <w:rPr>
                <w:rFonts w:ascii="Times New Roman" w:eastAsia="Newton-Regular" w:hAnsi="Times New Roman" w:cs="Times New Roman"/>
                <w:b/>
                <w:caps/>
                <w:sz w:val="20"/>
                <w:szCs w:val="20"/>
              </w:rPr>
              <w:t xml:space="preserve">ГЛАВА </w:t>
            </w:r>
            <w:r w:rsidRPr="006E5AC7">
              <w:rPr>
                <w:rFonts w:ascii="Times New Roman" w:eastAsia="Newton-Regular" w:hAnsi="Times New Roman" w:cs="Times New Roman"/>
                <w:b/>
                <w:caps/>
                <w:sz w:val="20"/>
                <w:szCs w:val="20"/>
                <w:lang w:val="en-US"/>
              </w:rPr>
              <w:t>III</w:t>
            </w:r>
            <w:r w:rsidRPr="006E5AC7">
              <w:rPr>
                <w:rFonts w:ascii="Times New Roman" w:eastAsia="Newton-Regular" w:hAnsi="Times New Roman" w:cs="Times New Roman"/>
                <w:b/>
                <w:caps/>
                <w:sz w:val="20"/>
                <w:szCs w:val="20"/>
              </w:rPr>
              <w:t xml:space="preserve"> Квадратные уравнения (21 ч</w:t>
            </w:r>
            <w:proofErr w:type="gramStart"/>
            <w:r w:rsidRPr="006E5AC7">
              <w:rPr>
                <w:rFonts w:ascii="Times New Roman" w:eastAsia="Newton-Regular" w:hAnsi="Times New Roman" w:cs="Times New Roman"/>
                <w:b/>
                <w:caps/>
                <w:sz w:val="20"/>
                <w:szCs w:val="20"/>
              </w:rPr>
              <w:t xml:space="preserve"> )</w:t>
            </w:r>
            <w:proofErr w:type="gramEnd"/>
          </w:p>
        </w:tc>
      </w:tr>
      <w:tr w:rsidR="00944BB1" w:rsidRPr="009C53C3" w:rsidTr="00944BB1">
        <w:tc>
          <w:tcPr>
            <w:tcW w:w="15602" w:type="dxa"/>
            <w:gridSpan w:val="10"/>
          </w:tcPr>
          <w:p w:rsidR="00944BB1" w:rsidRPr="006E5AC7" w:rsidRDefault="00944BB1" w:rsidP="00BE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AC7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Квадратные уравнения и его корни (11 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E1957" w:rsidRPr="00895DAD" w:rsidRDefault="004373AA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Квадратн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ый трехчлен; 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квадратн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е уравнени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+вх+с=0; приведенное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квадратное уравнении;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неприведенное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квадратное уравнении;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5E1957" w:rsidRPr="006E5AC7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6E5AC7">
              <w:rPr>
                <w:sz w:val="20"/>
                <w:szCs w:val="20"/>
                <w:u w:val="single"/>
              </w:rPr>
              <w:t>Предметные:</w:t>
            </w:r>
            <w:r w:rsidRPr="006E5AC7">
              <w:rPr>
                <w:rFonts w:eastAsia="Newton-Regular"/>
                <w:sz w:val="20"/>
                <w:szCs w:val="20"/>
              </w:rPr>
              <w:t xml:space="preserve"> Познакомиться с понятиями </w:t>
            </w:r>
            <w:r w:rsidRPr="006E5AC7">
              <w:rPr>
                <w:rFonts w:eastAsia="Newton-Regular"/>
                <w:i/>
                <w:sz w:val="20"/>
                <w:szCs w:val="20"/>
              </w:rPr>
              <w:t xml:space="preserve">квадратное уравнение, приведенное квадратное уравнение, </w:t>
            </w:r>
            <w:proofErr w:type="spellStart"/>
            <w:r w:rsidRPr="006E5AC7">
              <w:rPr>
                <w:rFonts w:eastAsia="Newton-Regular"/>
                <w:i/>
                <w:sz w:val="20"/>
                <w:szCs w:val="20"/>
              </w:rPr>
              <w:t>неприведенное</w:t>
            </w:r>
            <w:proofErr w:type="spellEnd"/>
            <w:r w:rsidRPr="006E5AC7">
              <w:rPr>
                <w:rFonts w:eastAsia="Newton-Regular"/>
                <w:i/>
                <w:sz w:val="20"/>
                <w:szCs w:val="20"/>
              </w:rPr>
              <w:t xml:space="preserve"> квадратное уравнение; </w:t>
            </w:r>
            <w:r w:rsidRPr="006E5AC7">
              <w:rPr>
                <w:rFonts w:eastAsia="Newton-Regular"/>
                <w:sz w:val="20"/>
                <w:szCs w:val="20"/>
              </w:rPr>
              <w:t>освоить правило решения квадратного уравнения. Научиться решать простейшие квадратные уравнения способом вынесения общего множителя за скобки</w:t>
            </w:r>
            <w:r w:rsidRPr="006E5AC7">
              <w:rPr>
                <w:sz w:val="20"/>
                <w:szCs w:val="20"/>
                <w:u w:val="single"/>
              </w:rPr>
              <w:t xml:space="preserve"> Личностные: </w:t>
            </w:r>
            <w:r w:rsidRPr="006E5AC7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proofErr w:type="spellStart"/>
            <w:r w:rsidRPr="006E5AC7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6E5AC7">
              <w:rPr>
                <w:sz w:val="20"/>
                <w:szCs w:val="20"/>
                <w:u w:val="single"/>
              </w:rPr>
              <w:t xml:space="preserve"> </w:t>
            </w:r>
            <w:r w:rsidRPr="006E5AC7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6E5AC7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6E5AC7">
              <w:rPr>
                <w:rStyle w:val="FontStyle12"/>
                <w:sz w:val="20"/>
                <w:szCs w:val="20"/>
              </w:rPr>
              <w:t xml:space="preserve">: </w:t>
            </w:r>
            <w:r w:rsidRPr="006E5AC7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6E5AC7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EE2763" w:rsidRDefault="00EE2763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E1957" w:rsidRPr="00895DAD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Полные квадратные уравнения; неполные квадратные уравнения; способы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разло-жения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неполного квадратного уравнения на множители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E1957" w:rsidRPr="006E5AC7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6E5AC7">
              <w:rPr>
                <w:sz w:val="20"/>
                <w:szCs w:val="20"/>
                <w:u w:val="single"/>
              </w:rPr>
              <w:t>Предметные:</w:t>
            </w:r>
            <w:r w:rsidRPr="006E5AC7">
              <w:rPr>
                <w:sz w:val="20"/>
                <w:szCs w:val="20"/>
              </w:rPr>
              <w:t xml:space="preserve"> </w:t>
            </w:r>
            <w:r w:rsidRPr="006E5AC7">
              <w:rPr>
                <w:rFonts w:eastAsia="Newton-Regular"/>
                <w:sz w:val="20"/>
                <w:szCs w:val="20"/>
              </w:rPr>
              <w:t xml:space="preserve">Познакомиться с понятиями </w:t>
            </w:r>
            <w:r w:rsidRPr="006E5AC7">
              <w:rPr>
                <w:rFonts w:eastAsia="Newton-Regular"/>
                <w:i/>
                <w:sz w:val="20"/>
                <w:szCs w:val="20"/>
              </w:rPr>
              <w:t xml:space="preserve">полное и неполное квадратное уравнение; </w:t>
            </w:r>
            <w:r w:rsidRPr="006E5AC7">
              <w:rPr>
                <w:rFonts w:eastAsia="Newton-Regular"/>
                <w:sz w:val="20"/>
                <w:szCs w:val="20"/>
              </w:rPr>
              <w:t xml:space="preserve">со способами решения неполных квадратных уравнений. Научиться проводить доказательные рассуждения о корнях уравнения с опорой на определение корня, функциональные свойства выражений; решать квадратные уравнения, распознавать квадратные уравнения. </w:t>
            </w:r>
            <w:r w:rsidRPr="006E5AC7">
              <w:rPr>
                <w:sz w:val="20"/>
                <w:szCs w:val="20"/>
                <w:u w:val="single"/>
              </w:rPr>
              <w:t xml:space="preserve">Личностные: </w:t>
            </w:r>
            <w:r w:rsidRPr="006E5AC7">
              <w:rPr>
                <w:rFonts w:eastAsia="Newton-Regular"/>
                <w:sz w:val="20"/>
                <w:szCs w:val="20"/>
              </w:rPr>
              <w:t xml:space="preserve">Формирование навыков </w:t>
            </w:r>
            <w:r w:rsidRPr="006E5AC7">
              <w:rPr>
                <w:rFonts w:eastAsia="Newton-Regular"/>
                <w:sz w:val="20"/>
                <w:szCs w:val="20"/>
              </w:rPr>
              <w:lastRenderedPageBreak/>
              <w:t xml:space="preserve">организации и анализа своей деятельности, самоанализа и </w:t>
            </w:r>
            <w:proofErr w:type="spellStart"/>
            <w:r w:rsidRPr="006E5AC7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6E5AC7">
              <w:rPr>
                <w:rFonts w:eastAsia="Newton-Regular"/>
                <w:sz w:val="20"/>
                <w:szCs w:val="20"/>
              </w:rPr>
              <w:t xml:space="preserve"> учебной деятельности </w:t>
            </w:r>
            <w:proofErr w:type="gramStart"/>
            <w:r w:rsidRPr="006E5AC7">
              <w:rPr>
                <w:sz w:val="20"/>
                <w:szCs w:val="20"/>
                <w:u w:val="single"/>
              </w:rPr>
              <w:t>Мета-предметные</w:t>
            </w:r>
            <w:proofErr w:type="gramEnd"/>
            <w:r w:rsidRPr="006E5AC7">
              <w:rPr>
                <w:sz w:val="20"/>
                <w:szCs w:val="20"/>
              </w:rPr>
              <w:t xml:space="preserve"> 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6E5AC7">
              <w:rPr>
                <w:rStyle w:val="FontStyle12"/>
                <w:b/>
                <w:sz w:val="20"/>
                <w:szCs w:val="20"/>
              </w:rPr>
              <w:t>: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6E5AC7">
              <w:rPr>
                <w:rStyle w:val="FontStyle12"/>
                <w:sz w:val="20"/>
                <w:szCs w:val="20"/>
              </w:rPr>
              <w:t xml:space="preserve"> </w:t>
            </w:r>
            <w:r w:rsidRPr="006E5AC7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6E5AC7">
              <w:rPr>
                <w:rStyle w:val="FontStyle12"/>
                <w:sz w:val="20"/>
                <w:szCs w:val="20"/>
              </w:rPr>
              <w:t xml:space="preserve">: </w:t>
            </w:r>
            <w:r w:rsidRPr="006E5AC7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6E5AC7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 Самостоятельная работа</w:t>
            </w:r>
          </w:p>
        </w:tc>
        <w:tc>
          <w:tcPr>
            <w:tcW w:w="1033" w:type="dxa"/>
          </w:tcPr>
          <w:p w:rsidR="005E1957" w:rsidRPr="00EE2763" w:rsidRDefault="00EE2763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E1957" w:rsidRPr="00895DAD" w:rsidRDefault="004373AA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1020" w:type="dxa"/>
          </w:tcPr>
          <w:p w:rsidR="005E1957" w:rsidRDefault="005E1957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  <w:p w:rsidR="005E1957" w:rsidRPr="00881433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Выделение квадрата двучлена; Квадратный трехчлен</w:t>
            </w:r>
          </w:p>
        </w:tc>
        <w:tc>
          <w:tcPr>
            <w:tcW w:w="1957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Default="005E1957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D057DB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D057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7DB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Освоить способ решения квадратного уравнения выделением квадрата двучлена. Научиться решать квадратные уравнения с помощью данного способа; распознавать квадратный трехчлен. </w:t>
            </w:r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D057DB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устойчивой мотивации к проблемно-поисковой деятельности </w:t>
            </w:r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057DB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D057DB">
              <w:rPr>
                <w:rStyle w:val="FontStyle12"/>
                <w:sz w:val="20"/>
                <w:szCs w:val="20"/>
              </w:rPr>
              <w:t xml:space="preserve">: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D057DB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D057DB">
              <w:rPr>
                <w:rStyle w:val="FontStyle12"/>
                <w:sz w:val="20"/>
                <w:szCs w:val="20"/>
              </w:rPr>
              <w:t xml:space="preserve">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D057DB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D057DB">
              <w:rPr>
                <w:rStyle w:val="FontStyle12"/>
                <w:sz w:val="20"/>
                <w:szCs w:val="20"/>
              </w:rPr>
              <w:t xml:space="preserve">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самостоятельная работа по карточкам</w:t>
            </w:r>
          </w:p>
        </w:tc>
        <w:tc>
          <w:tcPr>
            <w:tcW w:w="1033" w:type="dxa"/>
          </w:tcPr>
          <w:p w:rsidR="005E1957" w:rsidRPr="00EE2763" w:rsidRDefault="00EE2763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3"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851" w:type="dxa"/>
          </w:tcPr>
          <w:p w:rsidR="005E1957" w:rsidRPr="00221A0E" w:rsidRDefault="005E1957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5E1957" w:rsidRPr="00895DAD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Формулы корней квадратного уравнения.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D057DB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D057DB">
              <w:rPr>
                <w:sz w:val="20"/>
                <w:szCs w:val="20"/>
                <w:u w:val="single"/>
              </w:rPr>
              <w:t>Предметные:</w:t>
            </w:r>
            <w:r w:rsidRPr="00D057DB">
              <w:rPr>
                <w:sz w:val="20"/>
                <w:szCs w:val="20"/>
              </w:rPr>
              <w:t xml:space="preserve"> Закрепление навыков применения формулы. Повторить алгоритм решения полных квадратных уравнений, понятие смысл дискриминанта; развивать умение решать квадратные уравнения.  </w:t>
            </w:r>
            <w:r w:rsidRPr="00D057DB">
              <w:rPr>
                <w:sz w:val="20"/>
                <w:szCs w:val="20"/>
                <w:u w:val="single"/>
              </w:rPr>
              <w:t xml:space="preserve">Личностные: </w:t>
            </w:r>
            <w:r w:rsidRPr="00D057DB">
              <w:rPr>
                <w:rFonts w:eastAsia="Newton-Regular"/>
                <w:sz w:val="20"/>
                <w:szCs w:val="20"/>
              </w:rPr>
              <w:t xml:space="preserve">Формирование целевых установок учебной деятельности </w:t>
            </w:r>
            <w:proofErr w:type="spellStart"/>
            <w:r w:rsidRPr="00D057DB">
              <w:rPr>
                <w:rFonts w:eastAsia="Newton-Regular"/>
                <w:sz w:val="20"/>
                <w:szCs w:val="20"/>
              </w:rPr>
              <w:t>М</w:t>
            </w:r>
            <w:r w:rsidRPr="00D057DB">
              <w:rPr>
                <w:sz w:val="20"/>
                <w:szCs w:val="20"/>
                <w:u w:val="single"/>
              </w:rPr>
              <w:t>етапредметные</w:t>
            </w:r>
            <w:proofErr w:type="spellEnd"/>
            <w:r w:rsidRPr="00D057DB">
              <w:rPr>
                <w:sz w:val="20"/>
                <w:szCs w:val="20"/>
                <w:u w:val="single"/>
              </w:rPr>
              <w:t xml:space="preserve"> </w:t>
            </w:r>
            <w:r w:rsidRPr="00D057DB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D057DB">
              <w:rPr>
                <w:rStyle w:val="FontStyle12"/>
                <w:sz w:val="20"/>
                <w:szCs w:val="20"/>
              </w:rPr>
              <w:t xml:space="preserve">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D057DB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D057DB">
              <w:rPr>
                <w:rStyle w:val="FontStyle12"/>
                <w:sz w:val="20"/>
                <w:szCs w:val="20"/>
              </w:rPr>
              <w:t xml:space="preserve">: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</w:t>
            </w:r>
            <w:r w:rsidRPr="00D057DB">
              <w:rPr>
                <w:rStyle w:val="FontStyle12"/>
                <w:sz w:val="20"/>
                <w:szCs w:val="20"/>
              </w:rPr>
              <w:t xml:space="preserve"> </w:t>
            </w:r>
            <w:r w:rsidRPr="00D057DB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D057DB">
              <w:rPr>
                <w:rStyle w:val="FontStyle12"/>
                <w:sz w:val="20"/>
                <w:szCs w:val="20"/>
              </w:rPr>
              <w:t xml:space="preserve">: </w:t>
            </w:r>
            <w:r w:rsidRPr="00D057DB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D057DB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D057D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E1957" w:rsidRPr="005908DA" w:rsidRDefault="00EE2763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E1957" w:rsidRPr="00895DAD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 xml:space="preserve">Формулы </w:t>
            </w:r>
            <w:r w:rsidRPr="00895D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корней квадратного уравнения.</w:t>
            </w:r>
          </w:p>
        </w:tc>
        <w:tc>
          <w:tcPr>
            <w:tcW w:w="1020" w:type="dxa"/>
          </w:tcPr>
          <w:p w:rsidR="005E1957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</w:tcPr>
          <w:p w:rsidR="005E1957" w:rsidRPr="00221A0E" w:rsidRDefault="005E1957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D057DB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D057DB">
              <w:rPr>
                <w:rFonts w:ascii="Times New Roman" w:hAnsi="Times New Roman" w:cs="Times New Roman"/>
                <w:sz w:val="20"/>
                <w:szCs w:val="20"/>
              </w:rPr>
              <w:t xml:space="preserve">: Ввести формулы для решения </w:t>
            </w:r>
            <w:r w:rsidRPr="00D0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квадратных уравнений с четным вторым коэффициентом; развивать умение решать квадратные уравнения. </w:t>
            </w:r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D057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D057DB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творческой инициативности и активности </w:t>
            </w:r>
            <w:proofErr w:type="spellStart"/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057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057DB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D057DB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 </w:t>
            </w:r>
            <w:r w:rsidRPr="00D057DB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D057DB">
              <w:rPr>
                <w:rStyle w:val="FontStyle12"/>
                <w:sz w:val="20"/>
                <w:szCs w:val="20"/>
              </w:rPr>
              <w:t xml:space="preserve">: </w:t>
            </w:r>
            <w:r w:rsidRPr="00D057DB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</w:t>
            </w:r>
            <w:r w:rsidRPr="00D057DB">
              <w:rPr>
                <w:rStyle w:val="FontStyle12"/>
                <w:sz w:val="20"/>
                <w:szCs w:val="20"/>
              </w:rPr>
              <w:t xml:space="preserve"> </w:t>
            </w:r>
            <w:r w:rsidRPr="00D057DB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D057DB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8330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7050AC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49</w:t>
            </w:r>
          </w:p>
        </w:tc>
        <w:tc>
          <w:tcPr>
            <w:tcW w:w="1276" w:type="dxa"/>
          </w:tcPr>
          <w:p w:rsidR="005E1957" w:rsidRPr="00895DAD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 Нахождение компонентов фигур, физический и геометрический смысл задачи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Default="005E1957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</w:t>
            </w:r>
          </w:p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F05FAA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Освоить математическую модель решения задач на составление квадратного уравнения. Научиться решать текстовые задачи на нахождение корней квадратного уравнения. 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B45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F05FAA">
              <w:rPr>
                <w:rStyle w:val="FontStyle12"/>
                <w:b/>
                <w:sz w:val="20"/>
                <w:szCs w:val="20"/>
              </w:rPr>
              <w:t>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05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 Самостоятельная работа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1957" w:rsidRPr="00895DAD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A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 Нахождение компонентов фигур, физический и геометрический смысл задачи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F05FAA" w:rsidRDefault="005E1957" w:rsidP="007F4305">
            <w:pPr>
              <w:jc w:val="both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решать текстовые задачи на нахождение корней квадратного уравнения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  <w:p w:rsidR="005E1957" w:rsidRPr="00F05FAA" w:rsidRDefault="005E1957" w:rsidP="007F4305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F05FAA">
              <w:rPr>
                <w:rStyle w:val="FontStyle12"/>
                <w:b/>
                <w:sz w:val="20"/>
                <w:szCs w:val="20"/>
              </w:rPr>
              <w:t>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E1957" w:rsidRPr="00F05FAA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1"/>
                <w:sz w:val="20"/>
                <w:szCs w:val="20"/>
              </w:rPr>
              <w:t xml:space="preserve">уметь осуществлять анализ </w:t>
            </w:r>
            <w:r w:rsidRPr="00F05FAA">
              <w:rPr>
                <w:rStyle w:val="FontStyle11"/>
                <w:sz w:val="20"/>
                <w:szCs w:val="20"/>
              </w:rPr>
              <w:lastRenderedPageBreak/>
              <w:t>объектов,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05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E1957" w:rsidRPr="007B00E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0E4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1020" w:type="dxa"/>
          </w:tcPr>
          <w:p w:rsidR="005E1957" w:rsidRPr="00881433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 Нахождение компонентов фигур, физический и геометрический смысл задачи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фиксиро-вание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F05FAA" w:rsidRDefault="005E1957" w:rsidP="007F4305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F05FAA">
              <w:rPr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eastAsia="Newton-Regular"/>
                <w:sz w:val="20"/>
                <w:szCs w:val="20"/>
              </w:rPr>
              <w:t xml:space="preserve"> Научиться решать текстовые задачи на нахождение корней квадратного уравнения</w:t>
            </w:r>
            <w:r w:rsidRPr="00F05FAA">
              <w:rPr>
                <w:sz w:val="20"/>
                <w:szCs w:val="20"/>
                <w:u w:val="single"/>
              </w:rPr>
              <w:t xml:space="preserve"> Личностные:</w:t>
            </w:r>
            <w:r w:rsidRPr="00F05FAA">
              <w:rPr>
                <w:sz w:val="20"/>
                <w:szCs w:val="20"/>
              </w:rPr>
              <w:t xml:space="preserve"> </w:t>
            </w:r>
            <w:r w:rsidRPr="00F05FAA">
              <w:rPr>
                <w:rFonts w:eastAsia="Newton-Regular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r w:rsidRPr="00F05FAA">
              <w:rPr>
                <w:sz w:val="20"/>
                <w:szCs w:val="20"/>
                <w:u w:val="single"/>
              </w:rPr>
              <w:t>Мета-предметные</w:t>
            </w:r>
            <w:r w:rsidRPr="00F05FAA">
              <w:rPr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E1957" w:rsidRPr="00F05FAA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05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E1957" w:rsidRPr="007B00E4" w:rsidRDefault="005E1957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E4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1020" w:type="dxa"/>
          </w:tcPr>
          <w:p w:rsidR="005E1957" w:rsidRDefault="005E1957" w:rsidP="007F4305">
            <w:pPr>
              <w:ind w:right="-10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  <w:p w:rsidR="005E1957" w:rsidRPr="00881433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812618" w:rsidRDefault="005E1957" w:rsidP="007F43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2618">
              <w:rPr>
                <w:rFonts w:ascii="Times New Roman" w:hAnsi="Times New Roman" w:cs="Times New Roman"/>
                <w:sz w:val="20"/>
                <w:szCs w:val="20"/>
              </w:rPr>
              <w:t>Франсуа Виет. Теорема Виета. Формулы корней квадратного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уравнения х1+х2=-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  <w:r w:rsidRPr="008126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E1957" w:rsidRPr="00812618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х1*х2=с/а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ind w:left="-111" w:right="-106" w:firstLine="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5E1957" w:rsidRPr="00F05FAA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формулы для решения квадратных уравнений; доказать теорему Виета, показать ее применение; рассмотреть различные задания на применение теоремы Виета; сформировать умение использовать эту теорему.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творческой инициативности и активности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618">
              <w:rPr>
                <w:rFonts w:ascii="Times New Roman" w:hAnsi="Times New Roman" w:cs="Times New Roman"/>
                <w:sz w:val="20"/>
                <w:szCs w:val="20"/>
              </w:rPr>
              <w:t>Уравнения вида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квадратное уравнение вида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+(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Pr="00812618">
              <w:rPr>
                <w:rFonts w:ascii="Times New Roman" w:eastAsiaTheme="minorEastAsia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Pr="00812618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х+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mn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=0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предметного содержания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5E1957" w:rsidRPr="00F05FAA" w:rsidRDefault="005E1957" w:rsidP="007F4305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теорему Виета; объяснить правила разложения многочленов на множители; развивать умение решать  квадратные  уравнения различными способами. 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навыков анализа, сопоставления, сравнения.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gramStart"/>
            <w:r w:rsidRPr="00F05FAA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End"/>
            <w:r w:rsidRPr="00F05FAA">
              <w:rPr>
                <w:rStyle w:val="FontStyle12"/>
                <w:b/>
                <w:sz w:val="20"/>
                <w:szCs w:val="20"/>
              </w:rPr>
              <w:t>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</w:t>
            </w:r>
            <w:proofErr w:type="spellStart"/>
            <w:r w:rsidRPr="00F05FAA">
              <w:rPr>
                <w:rStyle w:val="FontStyle13"/>
                <w:rFonts w:ascii="Times New Roman" w:hAnsi="Times New Roman" w:cs="Times New Roman"/>
              </w:rPr>
              <w:t>сотруд-ничество</w:t>
            </w:r>
            <w:proofErr w:type="spellEnd"/>
            <w:r w:rsidRPr="00F05FAA">
              <w:rPr>
                <w:rStyle w:val="FontStyle13"/>
                <w:rFonts w:ascii="Times New Roman" w:hAnsi="Times New Roman" w:cs="Times New Roman"/>
              </w:rPr>
              <w:t xml:space="preserve"> с учителем и одноклассниками. </w:t>
            </w:r>
            <w:r w:rsidRPr="00F05FAA">
              <w:rPr>
                <w:rStyle w:val="FontStyle12"/>
                <w:b/>
                <w:sz w:val="20"/>
                <w:szCs w:val="20"/>
              </w:rPr>
              <w:lastRenderedPageBreak/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E1957" w:rsidRPr="00F05FAA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05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 по теме: Квадратные уравнения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</w:t>
            </w:r>
            <w:r w:rsidRPr="0081261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теме </w:t>
            </w:r>
            <w:r w:rsidRPr="00812618">
              <w:rPr>
                <w:rFonts w:ascii="Times New Roman" w:hAnsi="Times New Roman" w:cs="Times New Roman"/>
                <w:sz w:val="20"/>
                <w:szCs w:val="20"/>
              </w:rPr>
              <w:t>Квадратные уравнения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F05FAA" w:rsidRDefault="005E1957" w:rsidP="00590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>Квадратные уравнения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»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05FAA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посредством письменной речи.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1"/>
                <w:sz w:val="20"/>
                <w:szCs w:val="20"/>
              </w:rPr>
              <w:t xml:space="preserve">оценивать достигнутый результат 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4305" w:rsidRPr="00221A0E" w:rsidTr="00944BB1">
        <w:tc>
          <w:tcPr>
            <w:tcW w:w="15602" w:type="dxa"/>
            <w:gridSpan w:val="10"/>
          </w:tcPr>
          <w:p w:rsidR="007F4305" w:rsidRPr="00097904" w:rsidRDefault="007F4305" w:rsidP="007F4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b/>
                <w:sz w:val="20"/>
                <w:szCs w:val="20"/>
              </w:rPr>
              <w:t>Дробные рациональные уравнения (10ч)</w:t>
            </w: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 дробных рациональных уравнений.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5E1957" w:rsidRPr="00A402B1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2B1">
              <w:rPr>
                <w:rFonts w:ascii="Times New Roman" w:hAnsi="Times New Roman" w:cs="Times New Roman"/>
                <w:sz w:val="20"/>
                <w:szCs w:val="20"/>
              </w:rPr>
              <w:t>рациональные уравнения; дробные уравнения; алгоритм решения дробных рациональных уравнений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спо-собов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и т.д.)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5E1957" w:rsidRPr="00F05FAA" w:rsidRDefault="005E1957" w:rsidP="00590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F0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F05FAA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целое, дробное, рациональное выражение, тождество.</w:t>
            </w:r>
            <w:r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</w:t>
            </w:r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E07D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FAA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05F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E07D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К</w:t>
            </w:r>
            <w:r w:rsidRPr="00F05FAA">
              <w:rPr>
                <w:rStyle w:val="FontStyle12"/>
                <w:b/>
                <w:sz w:val="20"/>
                <w:szCs w:val="20"/>
              </w:rPr>
              <w:t>ом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F05FAA">
              <w:rPr>
                <w:rStyle w:val="FontStyle12"/>
                <w:b/>
                <w:sz w:val="20"/>
                <w:szCs w:val="20"/>
              </w:rPr>
              <w:t>муникативные</w:t>
            </w:r>
            <w:proofErr w:type="spellEnd"/>
            <w:proofErr w:type="gramEnd"/>
            <w:r w:rsidRPr="00F05FAA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F05FAA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F05FAA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236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28.01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Pr="00221A0E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 дробных рациональных уравнений.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рациональные уравнения; дробные уравнения; алгоритм решения дробных рациональных уравнений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5E1957" w:rsidRPr="00F05FAA" w:rsidRDefault="005E1957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F05FAA">
              <w:rPr>
                <w:sz w:val="20"/>
                <w:szCs w:val="20"/>
                <w:u w:val="single"/>
              </w:rPr>
              <w:t>Предметные</w:t>
            </w:r>
            <w:r w:rsidRPr="00E07DFA">
              <w:rPr>
                <w:sz w:val="20"/>
                <w:szCs w:val="20"/>
              </w:rPr>
              <w:t xml:space="preserve">: </w:t>
            </w:r>
            <w:r w:rsidRPr="00F05FAA">
              <w:rPr>
                <w:rFonts w:eastAsia="Newton-Regular"/>
                <w:sz w:val="20"/>
                <w:szCs w:val="20"/>
              </w:rPr>
              <w:t xml:space="preserve">Познакомиться с понятием </w:t>
            </w:r>
            <w:r w:rsidRPr="00F05FAA">
              <w:rPr>
                <w:rFonts w:eastAsia="Newton-Regular"/>
                <w:i/>
                <w:sz w:val="20"/>
                <w:szCs w:val="20"/>
              </w:rPr>
              <w:t xml:space="preserve">дробное уравнение, </w:t>
            </w:r>
            <w:r w:rsidRPr="00F05FAA">
              <w:rPr>
                <w:rFonts w:eastAsia="Newton-Regular"/>
                <w:sz w:val="20"/>
                <w:szCs w:val="20"/>
              </w:rPr>
              <w:t xml:space="preserve">с методом решения дробно-рационального уравнения – избавление от </w:t>
            </w:r>
            <w:proofErr w:type="gramStart"/>
            <w:r w:rsidRPr="00F05FAA">
              <w:rPr>
                <w:rFonts w:eastAsia="Newton-Regular"/>
                <w:sz w:val="20"/>
                <w:szCs w:val="20"/>
              </w:rPr>
              <w:t>знамена</w:t>
            </w:r>
            <w:r>
              <w:rPr>
                <w:rFonts w:eastAsia="Newton-Regular"/>
                <w:sz w:val="20"/>
                <w:szCs w:val="20"/>
              </w:rPr>
              <w:t>-</w:t>
            </w:r>
            <w:r w:rsidRPr="00F05FAA">
              <w:rPr>
                <w:rFonts w:eastAsia="Newton-Regular"/>
                <w:sz w:val="20"/>
                <w:szCs w:val="20"/>
              </w:rPr>
              <w:t>теля</w:t>
            </w:r>
            <w:proofErr w:type="gramEnd"/>
            <w:r w:rsidRPr="00F05FAA">
              <w:rPr>
                <w:rFonts w:eastAsia="Newton-Regular"/>
                <w:sz w:val="20"/>
                <w:szCs w:val="20"/>
              </w:rPr>
              <w:t xml:space="preserve"> алгебраической дроби. Научиться решать дробно-рациональные уравнения методом избавления от знаменателя; делать качественную проверку корней.</w:t>
            </w:r>
            <w:r w:rsidRPr="00E07DFA">
              <w:rPr>
                <w:sz w:val="20"/>
                <w:szCs w:val="20"/>
              </w:rPr>
              <w:t xml:space="preserve"> </w:t>
            </w:r>
            <w:r w:rsidRPr="00F05FAA">
              <w:rPr>
                <w:sz w:val="20"/>
                <w:szCs w:val="20"/>
                <w:u w:val="single"/>
              </w:rPr>
              <w:t xml:space="preserve">Личностные: </w:t>
            </w:r>
            <w:r w:rsidRPr="00F05FAA">
              <w:rPr>
                <w:rFonts w:eastAsia="Newton-Regular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F05FAA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F05FAA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F05FAA">
              <w:rPr>
                <w:rStyle w:val="FontStyle12"/>
                <w:b/>
                <w:sz w:val="20"/>
                <w:szCs w:val="20"/>
              </w:rPr>
              <w:t>: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proofErr w:type="gramStart"/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>.</w:t>
            </w:r>
            <w:proofErr w:type="gramEnd"/>
            <w:r w:rsidRPr="00F05FAA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</w:t>
            </w:r>
            <w:r w:rsidRPr="00F05FAA">
              <w:rPr>
                <w:rStyle w:val="FontStyle13"/>
                <w:rFonts w:ascii="Times New Roman" w:hAnsi="Times New Roman" w:cs="Times New Roman"/>
              </w:rPr>
              <w:lastRenderedPageBreak/>
              <w:t>результата, составлять план последовательности действий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r w:rsidRPr="00F05FAA">
              <w:rPr>
                <w:rStyle w:val="FontStyle12"/>
                <w:sz w:val="20"/>
                <w:szCs w:val="20"/>
              </w:rPr>
              <w:t xml:space="preserve"> </w:t>
            </w:r>
            <w:r w:rsidRPr="00F05FAA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F05FAA">
              <w:rPr>
                <w:rStyle w:val="FontStyle12"/>
                <w:sz w:val="20"/>
                <w:szCs w:val="20"/>
              </w:rPr>
              <w:t xml:space="preserve">: </w:t>
            </w:r>
            <w:r w:rsidRPr="00F05FAA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F05FAA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F05FAA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C14F1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 Самостоятельная работа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 дробных рациональных уравнений.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рациональные уравнения; дробные уравнения; алгоритм решения дробных рациональных уравнений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1518" w:type="dxa"/>
          </w:tcPr>
          <w:p w:rsidR="005E1957" w:rsidRDefault="005E1957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мин); Карточки-задания</w:t>
            </w:r>
          </w:p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3A180C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3A180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Познакомиться с алгоритмом решения дробного рационального уравнения.</w:t>
            </w:r>
            <w:r w:rsidRPr="00DB45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3A180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навыков осознанного выбора наиболее эффективного способа решения </w:t>
            </w:r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A18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180C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3A180C">
              <w:rPr>
                <w:rStyle w:val="FontStyle12"/>
                <w:sz w:val="20"/>
                <w:szCs w:val="20"/>
              </w:rPr>
              <w:t xml:space="preserve">: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spellStart"/>
            <w:proofErr w:type="gramStart"/>
            <w:r w:rsidRPr="003A180C">
              <w:rPr>
                <w:rStyle w:val="FontStyle12"/>
                <w:b/>
                <w:sz w:val="20"/>
                <w:szCs w:val="20"/>
              </w:rPr>
              <w:t>Регулятив-ные</w:t>
            </w:r>
            <w:proofErr w:type="spellEnd"/>
            <w:proofErr w:type="gramEnd"/>
            <w:r w:rsidRPr="003A180C">
              <w:rPr>
                <w:rStyle w:val="FontStyle12"/>
                <w:b/>
                <w:sz w:val="20"/>
                <w:szCs w:val="20"/>
              </w:rPr>
              <w:t>:</w:t>
            </w:r>
            <w:r w:rsidRPr="003A180C">
              <w:rPr>
                <w:rStyle w:val="FontStyle12"/>
                <w:sz w:val="20"/>
                <w:szCs w:val="20"/>
              </w:rPr>
              <w:t xml:space="preserve">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</w:t>
            </w:r>
            <w:r w:rsidRPr="003A180C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3A180C">
              <w:rPr>
                <w:rStyle w:val="FontStyle12"/>
                <w:sz w:val="20"/>
                <w:szCs w:val="20"/>
              </w:rPr>
              <w:t xml:space="preserve">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м ресурсов </w:t>
            </w:r>
            <w:proofErr w:type="spellStart"/>
            <w:proofErr w:type="gramStart"/>
            <w:r>
              <w:rPr>
                <w:rStyle w:val="FontStyle13"/>
                <w:rFonts w:ascii="Times New Roman" w:hAnsi="Times New Roman" w:cs="Times New Roman"/>
              </w:rPr>
              <w:t>библио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-теки</w:t>
            </w:r>
            <w:proofErr w:type="gramEnd"/>
            <w:r>
              <w:rPr>
                <w:rStyle w:val="FontStyle13"/>
                <w:rFonts w:ascii="Times New Roman" w:hAnsi="Times New Roman" w:cs="Times New Roman"/>
              </w:rPr>
              <w:t>, образова</w:t>
            </w:r>
            <w:r w:rsidRPr="003A180C">
              <w:rPr>
                <w:rStyle w:val="FontStyle13"/>
                <w:rFonts w:ascii="Times New Roman" w:hAnsi="Times New Roman" w:cs="Times New Roman"/>
              </w:rPr>
              <w:t>тельного пространства родного края</w:t>
            </w:r>
          </w:p>
        </w:tc>
        <w:tc>
          <w:tcPr>
            <w:tcW w:w="1107" w:type="dxa"/>
          </w:tcPr>
          <w:p w:rsidR="005E1957" w:rsidRPr="00221A0E" w:rsidRDefault="005E1957" w:rsidP="00C14F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 дробных рациональных уравнений.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рациональные уравнения; дробные уравнения; алгоритм решения дробных рациональных уравнений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3A180C" w:rsidRDefault="005E1957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3A180C">
              <w:rPr>
                <w:rFonts w:ascii="Times New Roman" w:hAnsi="Times New Roman" w:cs="Times New Roman"/>
                <w:sz w:val="20"/>
                <w:szCs w:val="20"/>
              </w:rPr>
              <w:t xml:space="preserve"> Рассмотреть решение уравнений   различной сложности;  выработать умение  решать рациональные уравнения </w:t>
            </w:r>
            <w:proofErr w:type="spellStart"/>
            <w:proofErr w:type="gramStart"/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Личност-ные</w:t>
            </w:r>
            <w:proofErr w:type="spellEnd"/>
            <w:proofErr w:type="gramEnd"/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3A180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180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целевых установок учебной деятельности </w:t>
            </w:r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A18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A18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180C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3A180C">
              <w:rPr>
                <w:rStyle w:val="FontStyle12"/>
                <w:sz w:val="20"/>
                <w:szCs w:val="20"/>
              </w:rPr>
              <w:t xml:space="preserve">: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>способствовать формированию научного мировоззрения.</w:t>
            </w:r>
            <w:proofErr w:type="gramEnd"/>
            <w:r w:rsidRPr="003A180C"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3A180C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3A180C">
              <w:rPr>
                <w:rStyle w:val="FontStyle12"/>
                <w:sz w:val="20"/>
                <w:szCs w:val="20"/>
              </w:rPr>
              <w:t xml:space="preserve">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</w:t>
            </w:r>
            <w:r w:rsidRPr="003A180C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3A180C">
              <w:rPr>
                <w:rStyle w:val="FontStyle12"/>
                <w:sz w:val="20"/>
                <w:szCs w:val="20"/>
              </w:rPr>
              <w:t xml:space="preserve"> </w:t>
            </w:r>
            <w:r w:rsidRPr="003A180C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04.02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Default="007050AC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 дробных рациональных уравнений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Решение </w:t>
            </w:r>
            <w:r>
              <w:rPr>
                <w:rFonts w:ascii="Times New Roman" w:hAnsi="Times New Roman" w:cs="Times New Roman"/>
              </w:rPr>
              <w:t>дробных рациональных уравнений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</w:t>
            </w:r>
          </w:p>
        </w:tc>
        <w:tc>
          <w:tcPr>
            <w:tcW w:w="1518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 (7 мин)</w:t>
            </w:r>
          </w:p>
        </w:tc>
        <w:tc>
          <w:tcPr>
            <w:tcW w:w="4746" w:type="dxa"/>
          </w:tcPr>
          <w:p w:rsidR="005E1957" w:rsidRPr="00944BB1" w:rsidRDefault="005E1957" w:rsidP="00997CDF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sz w:val="20"/>
                <w:szCs w:val="20"/>
              </w:rPr>
              <w:t xml:space="preserve"> Закрепить  решение уравнений   различной сложности;  умение  решать рациональные уравнения. </w:t>
            </w:r>
            <w:r w:rsidRPr="00944BB1">
              <w:rPr>
                <w:sz w:val="20"/>
                <w:szCs w:val="20"/>
                <w:u w:val="single"/>
              </w:rPr>
              <w:t>Личностные:</w:t>
            </w:r>
            <w:r w:rsidRPr="00944BB1">
              <w:rPr>
                <w:rFonts w:eastAsia="Newton-Regular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4BB1">
              <w:rPr>
                <w:rFonts w:eastAsia="Newton-Regular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44BB1">
              <w:rPr>
                <w:rFonts w:eastAsia="Newton-Regular"/>
                <w:sz w:val="20"/>
                <w:szCs w:val="20"/>
              </w:rPr>
              <w:t xml:space="preserve"> навыков организации и анализа своей деятельности, самоанализа и </w:t>
            </w:r>
            <w:proofErr w:type="spellStart"/>
            <w:r w:rsidRPr="00944BB1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944BB1">
              <w:rPr>
                <w:rFonts w:eastAsia="Newton-Regular"/>
                <w:sz w:val="20"/>
                <w:szCs w:val="20"/>
              </w:rPr>
              <w:t xml:space="preserve"> учебной деятельности</w:t>
            </w:r>
            <w:r w:rsidRPr="00944BB1">
              <w:rPr>
                <w:sz w:val="20"/>
                <w:szCs w:val="20"/>
              </w:rPr>
              <w:t xml:space="preserve">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 xml:space="preserve">управлять своим поведением.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4BB1">
              <w:rPr>
                <w:rStyle w:val="FontStyle11"/>
                <w:sz w:val="20"/>
                <w:szCs w:val="20"/>
              </w:rPr>
              <w:t>формир-овать</w:t>
            </w:r>
            <w:proofErr w:type="spellEnd"/>
            <w:proofErr w:type="gramEnd"/>
            <w:r w:rsidRPr="00944BB1">
              <w:rPr>
                <w:rStyle w:val="FontStyle11"/>
                <w:sz w:val="20"/>
                <w:szCs w:val="20"/>
              </w:rPr>
              <w:t xml:space="preserve">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1020" w:type="dxa"/>
          </w:tcPr>
          <w:p w:rsidR="005E1957" w:rsidRPr="00097904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904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5E1957" w:rsidRPr="00221A0E" w:rsidRDefault="005E1957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 Составление математической модели</w:t>
            </w:r>
          </w:p>
        </w:tc>
        <w:tc>
          <w:tcPr>
            <w:tcW w:w="1957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5E1957" w:rsidRDefault="005E1957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интерактивной доской (10 мин); Карточки-задания</w:t>
            </w:r>
          </w:p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5E1957" w:rsidRPr="00944BB1" w:rsidRDefault="005E1957" w:rsidP="007F4305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rFonts w:eastAsia="Newton-Regular"/>
                <w:sz w:val="20"/>
                <w:szCs w:val="20"/>
              </w:rPr>
              <w:t xml:space="preserve"> Освоить правило составления математической модели текстовых задач, сводящихся к рациональным уравнениям. </w:t>
            </w:r>
            <w:proofErr w:type="gramStart"/>
            <w:r w:rsidRPr="00944BB1">
              <w:rPr>
                <w:rFonts w:eastAsia="Newton-Regular"/>
                <w:sz w:val="20"/>
                <w:szCs w:val="20"/>
              </w:rPr>
              <w:t>Нау</w:t>
            </w:r>
            <w:r>
              <w:rPr>
                <w:rFonts w:eastAsia="Newton-Regular"/>
                <w:sz w:val="20"/>
                <w:szCs w:val="20"/>
              </w:rPr>
              <w:t>-</w:t>
            </w:r>
            <w:proofErr w:type="spellStart"/>
            <w:r w:rsidRPr="00944BB1">
              <w:rPr>
                <w:rFonts w:eastAsia="Newton-Regular"/>
                <w:sz w:val="20"/>
                <w:szCs w:val="20"/>
              </w:rPr>
              <w:t>читься</w:t>
            </w:r>
            <w:proofErr w:type="spellEnd"/>
            <w:proofErr w:type="gramEnd"/>
            <w:r w:rsidRPr="00944BB1">
              <w:rPr>
                <w:rFonts w:eastAsia="Newton-Regular"/>
                <w:sz w:val="20"/>
                <w:szCs w:val="20"/>
              </w:rPr>
              <w:t xml:space="preserve"> решать текстовые задачи с составлением математической моде</w:t>
            </w:r>
            <w:r>
              <w:rPr>
                <w:rFonts w:eastAsia="Newton-Regular"/>
                <w:sz w:val="20"/>
                <w:szCs w:val="20"/>
              </w:rPr>
              <w:t>-</w:t>
            </w:r>
            <w:r w:rsidRPr="00944BB1">
              <w:rPr>
                <w:rFonts w:eastAsia="Newton-Regular"/>
                <w:sz w:val="20"/>
                <w:szCs w:val="20"/>
              </w:rPr>
              <w:t xml:space="preserve">ли; правильно оформлять решения </w:t>
            </w:r>
            <w:r w:rsidRPr="007F4305">
              <w:rPr>
                <w:sz w:val="20"/>
                <w:szCs w:val="20"/>
              </w:rPr>
              <w:t xml:space="preserve"> </w:t>
            </w:r>
            <w:r w:rsidRPr="00944BB1">
              <w:rPr>
                <w:sz w:val="20"/>
                <w:szCs w:val="20"/>
                <w:u w:val="single"/>
              </w:rPr>
              <w:t>Личностные:</w:t>
            </w:r>
            <w:r w:rsidRPr="007F4305">
              <w:rPr>
                <w:sz w:val="20"/>
                <w:szCs w:val="20"/>
              </w:rPr>
              <w:t xml:space="preserve">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>
              <w:rPr>
                <w:rStyle w:val="FontStyle13"/>
                <w:rFonts w:ascii="Times New Roman" w:hAnsi="Times New Roman" w:cs="Times New Roman"/>
              </w:rPr>
              <w:t>определять последо</w:t>
            </w:r>
            <w:r w:rsidRPr="00944BB1">
              <w:rPr>
                <w:rStyle w:val="FontStyle13"/>
                <w:rFonts w:ascii="Times New Roman" w:hAnsi="Times New Roman" w:cs="Times New Roman"/>
              </w:rPr>
              <w:t>вательность промежуточных целей с учетом конечного результата, составлять план последовательности действий.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944BB1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944BB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5E1957" w:rsidRPr="00221A0E" w:rsidRDefault="005E1957" w:rsidP="00C14F1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033" w:type="dxa"/>
          </w:tcPr>
          <w:p w:rsidR="005E1957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851" w:type="dxa"/>
          </w:tcPr>
          <w:p w:rsidR="005E1957" w:rsidRPr="00221A0E" w:rsidRDefault="005E1957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957" w:rsidRPr="00221A0E" w:rsidTr="00077C1C">
        <w:tc>
          <w:tcPr>
            <w:tcW w:w="534" w:type="dxa"/>
          </w:tcPr>
          <w:p w:rsidR="005E1957" w:rsidRDefault="005E1957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E1957" w:rsidRPr="00F66C8F" w:rsidRDefault="005E1957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C8F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1020" w:type="dxa"/>
          </w:tcPr>
          <w:p w:rsidR="005E1957" w:rsidRPr="00221A0E" w:rsidRDefault="005E1957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5E1957" w:rsidRDefault="005E1957" w:rsidP="00736706">
            <w:r w:rsidRPr="00EC62BE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 Составление математической модели</w:t>
            </w:r>
          </w:p>
        </w:tc>
        <w:tc>
          <w:tcPr>
            <w:tcW w:w="1957" w:type="dxa"/>
          </w:tcPr>
          <w:p w:rsidR="005E1957" w:rsidRPr="00221A0E" w:rsidRDefault="005E1957" w:rsidP="0073670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5E1957" w:rsidRPr="00221A0E" w:rsidRDefault="005E1957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5E1957" w:rsidRPr="00944BB1" w:rsidRDefault="005E1957" w:rsidP="00736706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</w:t>
            </w:r>
            <w:r w:rsidRPr="00491D06">
              <w:rPr>
                <w:sz w:val="20"/>
                <w:szCs w:val="20"/>
              </w:rPr>
              <w:t xml:space="preserve">: </w:t>
            </w:r>
            <w:r w:rsidRPr="00944BB1">
              <w:rPr>
                <w:sz w:val="20"/>
                <w:szCs w:val="20"/>
              </w:rPr>
              <w:t xml:space="preserve">Освоить правила оформления решения задач с помощью рациональных  уравнений. </w:t>
            </w:r>
            <w:r w:rsidRPr="00944BB1">
              <w:rPr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целевых установок учебной деятельности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944BB1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усвоения. 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944BB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5E1957" w:rsidRPr="00221A0E" w:rsidRDefault="005E1957" w:rsidP="00C14F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A1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5E1957" w:rsidRPr="005908DA" w:rsidRDefault="005908DA" w:rsidP="00736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851" w:type="dxa"/>
          </w:tcPr>
          <w:p w:rsidR="005E1957" w:rsidRPr="00221A0E" w:rsidRDefault="005E1957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F13A4" w:rsidRPr="00F66C8F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C8F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с помощью дробных рациональных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6C8F">
              <w:rPr>
                <w:rFonts w:ascii="Times New Roman" w:hAnsi="Times New Roman" w:cs="Times New Roman"/>
                <w:sz w:val="20"/>
                <w:szCs w:val="20"/>
              </w:rPr>
              <w:t xml:space="preserve">равнен </w:t>
            </w:r>
            <w:proofErr w:type="spellStart"/>
            <w:r w:rsidRPr="00F66C8F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F66C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20" w:type="dxa"/>
          </w:tcPr>
          <w:p w:rsidR="008F13A4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Default="008F13A4" w:rsidP="00736706">
            <w:r w:rsidRPr="00EC62BE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 Составление математической модели</w:t>
            </w:r>
          </w:p>
        </w:tc>
        <w:tc>
          <w:tcPr>
            <w:tcW w:w="1957" w:type="dxa"/>
          </w:tcPr>
          <w:p w:rsidR="008F13A4" w:rsidRPr="00221A0E" w:rsidRDefault="008F13A4" w:rsidP="0073670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944BB1" w:rsidRDefault="008F13A4" w:rsidP="00736706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</w:t>
            </w:r>
            <w:r w:rsidRPr="00491D06">
              <w:rPr>
                <w:sz w:val="20"/>
                <w:szCs w:val="20"/>
              </w:rPr>
              <w:t xml:space="preserve">: </w:t>
            </w:r>
            <w:r w:rsidRPr="00944BB1">
              <w:rPr>
                <w:rFonts w:eastAsia="Newton-Regular"/>
                <w:sz w:val="20"/>
                <w:szCs w:val="20"/>
              </w:rPr>
              <w:t xml:space="preserve">Научиться решать текстовые задачи алгебраическим способом; переходить от словесной формулировки условия задачи к алгебраической модели путем составления уравнения. </w:t>
            </w:r>
            <w:r w:rsidRPr="00944BB1">
              <w:rPr>
                <w:sz w:val="20"/>
                <w:szCs w:val="20"/>
                <w:u w:val="single"/>
              </w:rPr>
              <w:t>Личностные:</w:t>
            </w:r>
            <w:r w:rsidRPr="00944BB1">
              <w:rPr>
                <w:rFonts w:eastAsia="Newton-Regular"/>
                <w:sz w:val="20"/>
                <w:szCs w:val="20"/>
              </w:rPr>
              <w:t xml:space="preserve"> Формирование целевых установок учебной деятельности </w:t>
            </w:r>
            <w:r w:rsidRPr="00944BB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Start"/>
            <w:r w:rsidRPr="00944BB1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944BB1" w:rsidRDefault="008F13A4" w:rsidP="007367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необходимую информацию</w:t>
            </w:r>
            <w:r w:rsidRPr="00944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Pr="00221A0E" w:rsidRDefault="008F13A4" w:rsidP="00C14F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736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851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F13A4" w:rsidRPr="00450D5D" w:rsidRDefault="008F13A4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D5D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способ решения уравнений 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урок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D5D">
              <w:rPr>
                <w:rFonts w:ascii="Times New Roman" w:hAnsi="Times New Roman" w:cs="Times New Roman"/>
                <w:sz w:val="20"/>
                <w:szCs w:val="20"/>
              </w:rPr>
              <w:t>Параметр.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0D5D">
              <w:rPr>
                <w:rFonts w:ascii="Times New Roman" w:hAnsi="Times New Roman" w:cs="Times New Roman"/>
                <w:sz w:val="20"/>
                <w:szCs w:val="20"/>
              </w:rPr>
              <w:t>Графический способ решения уравнений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мин); Карточки-задания</w:t>
            </w:r>
          </w:p>
        </w:tc>
        <w:tc>
          <w:tcPr>
            <w:tcW w:w="4746" w:type="dxa"/>
          </w:tcPr>
          <w:p w:rsidR="008F13A4" w:rsidRPr="00944BB1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>: Освоить основной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г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рафическим способом; научить находить ОДЗ дроби. 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sz w:val="20"/>
                <w:szCs w:val="20"/>
              </w:rPr>
              <w:t xml:space="preserve">Коммуникативные: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 xml:space="preserve">воспринимать текст с учетом поставленной учебной задачи, находить в тексте информацию, необходимую для ее решения. </w:t>
            </w:r>
            <w:r w:rsidRPr="00944BB1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 xml:space="preserve">самостоятельно находить и формулировать учебную проблему, составлять план выполнения работы. </w:t>
            </w:r>
            <w:r w:rsidRPr="00944BB1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107" w:type="dxa"/>
          </w:tcPr>
          <w:p w:rsidR="008F13A4" w:rsidRPr="00221A0E" w:rsidRDefault="008F13A4" w:rsidP="00C14F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13A4" w:rsidRPr="009C53C3" w:rsidRDefault="008F13A4" w:rsidP="00266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 6  по теме </w:t>
            </w:r>
            <w:r w:rsidR="002661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«Дробно-рациональные уравнения</w:t>
            </w:r>
            <w:r w:rsidRPr="009C53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</w:t>
            </w:r>
            <w:r w:rsidRPr="00812618">
              <w:rPr>
                <w:rFonts w:ascii="Times New Roman" w:eastAsia="Newton-Regular" w:hAnsi="Times New Roman" w:cs="Times New Roman"/>
                <w:sz w:val="20"/>
                <w:szCs w:val="20"/>
              </w:rPr>
              <w:t>теме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450D5D">
              <w:rPr>
                <w:rFonts w:ascii="Times New Roman" w:hAnsi="Times New Roman" w:cs="Times New Roman"/>
                <w:sz w:val="20"/>
                <w:szCs w:val="20"/>
              </w:rPr>
              <w:t>«Дробно-рациональные уравнения. Текстовые задачи»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944BB1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«Дробно-рациональные уравнения. Текстовые задачи».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посредством письменной речи.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 xml:space="preserve">оценивать достигнутый результат 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неравенства. Множества действительных чисел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944BB1" w:rsidRDefault="008F13A4" w:rsidP="007F430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Познакомиться со способом сравнения неравенств при помощи их разности.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</w:p>
          <w:p w:rsidR="008F13A4" w:rsidRPr="00944BB1" w:rsidRDefault="008F13A4" w:rsidP="007367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сопоставления, сравнения. </w:t>
            </w:r>
            <w:proofErr w:type="gramStart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736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944BB1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</w:t>
            </w:r>
            <w:r>
              <w:rPr>
                <w:rStyle w:val="FontStyle12"/>
                <w:sz w:val="20"/>
                <w:szCs w:val="20"/>
              </w:rPr>
              <w:t xml:space="preserve">точек зрения и выработке общей </w:t>
            </w:r>
            <w:r w:rsidRPr="00944BB1">
              <w:rPr>
                <w:rStyle w:val="FontStyle12"/>
                <w:sz w:val="20"/>
                <w:szCs w:val="20"/>
              </w:rPr>
              <w:t xml:space="preserve">позиции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proofErr w:type="spellStart"/>
            <w:r>
              <w:rPr>
                <w:rStyle w:val="FontStyle12"/>
                <w:sz w:val="20"/>
                <w:szCs w:val="20"/>
              </w:rPr>
              <w:t>созда-</w:t>
            </w:r>
            <w:r w:rsidRPr="00944BB1">
              <w:rPr>
                <w:rStyle w:val="FontStyle12"/>
                <w:sz w:val="20"/>
                <w:szCs w:val="20"/>
              </w:rPr>
              <w:t>вать</w:t>
            </w:r>
            <w:proofErr w:type="spellEnd"/>
            <w:r w:rsidRPr="00944BB1">
              <w:rPr>
                <w:rStyle w:val="FontStyle12"/>
                <w:sz w:val="20"/>
                <w:szCs w:val="20"/>
              </w:rPr>
              <w:t xml:space="preserve">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ind w:left="-108" w:right="-107" w:firstLine="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неравенства.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неравенства. Множества действительных чисел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944BB1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 способ сравнения неравен</w:t>
            </w:r>
            <w:proofErr w:type="gramStart"/>
            <w:r w:rsidRPr="00944BB1"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и помощи их разности.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рование устойчивой мотива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>ции к проблемно-поисковой деятельности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944BB1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общей) позиции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944BB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  <w:proofErr w:type="gramEnd"/>
          </w:p>
        </w:tc>
        <w:tc>
          <w:tcPr>
            <w:tcW w:w="1107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944BB1" w:rsidRDefault="008F13A4" w:rsidP="007F4305">
            <w:pPr>
              <w:pStyle w:val="Style6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sz w:val="20"/>
                <w:szCs w:val="20"/>
              </w:rPr>
              <w:t xml:space="preserve"> Ввести свойства неравенства; формировать умение сравнивать числа и выражения, пользуясь свойствами неравенств</w:t>
            </w:r>
            <w:r w:rsidRPr="00944BB1">
              <w:rPr>
                <w:sz w:val="20"/>
                <w:szCs w:val="20"/>
                <w:u w:val="single"/>
              </w:rPr>
              <w:t xml:space="preserve"> Личностные:</w:t>
            </w:r>
            <w:r w:rsidRPr="00944BB1">
              <w:rPr>
                <w:sz w:val="20"/>
                <w:szCs w:val="20"/>
              </w:rPr>
              <w:t xml:space="preserve">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r w:rsidRPr="00944BB1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-</w:t>
            </w:r>
            <w:r w:rsidRPr="00944BB1">
              <w:rPr>
                <w:sz w:val="20"/>
                <w:szCs w:val="20"/>
                <w:u w:val="single"/>
              </w:rPr>
              <w:t>предметные</w:t>
            </w:r>
            <w:r w:rsidRPr="00944BB1">
              <w:rPr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8F13A4" w:rsidRPr="00944BB1" w:rsidRDefault="008F13A4" w:rsidP="007F4305">
            <w:pPr>
              <w:pStyle w:val="Style6"/>
              <w:widowControl/>
              <w:ind w:firstLine="7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>самостоятельно находить и формулировать учебную проблему, составлять план выполнения работы.</w:t>
            </w:r>
            <w:r w:rsidR="00997CDF">
              <w:rPr>
                <w:rStyle w:val="FontStyle14"/>
                <w:rFonts w:ascii="Times New Roman" w:hAnsi="Times New Roman" w:cs="Times New Roman"/>
                <w:b w:val="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107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944BB1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формулировать свойства числовых неравенств; иллюстрировать их на числовой прямой, доказывать неравенства алгебраически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осознанного выбора наиболее эффективного способа решения </w:t>
            </w:r>
            <w:proofErr w:type="spellStart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r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b/>
                <w:sz w:val="20"/>
                <w:szCs w:val="20"/>
              </w:rPr>
              <w:t>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8F13A4" w:rsidRPr="00221A0E" w:rsidRDefault="008F13A4" w:rsidP="007367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 Самостоятельная работа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7050AC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</w:t>
            </w:r>
          </w:p>
        </w:tc>
        <w:tc>
          <w:tcPr>
            <w:tcW w:w="1020" w:type="dxa"/>
          </w:tcPr>
          <w:p w:rsidR="008F13A4" w:rsidRDefault="008F13A4" w:rsidP="007F4305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числовых неравенств;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оценка суммы, разности, произведения, частного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деятельности: выполнение практических и проблемных заданий,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944BB1" w:rsidRDefault="008F13A4" w:rsidP="00997CDF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</w:t>
            </w:r>
            <w:r w:rsidRPr="00E36DBE">
              <w:rPr>
                <w:sz w:val="20"/>
                <w:szCs w:val="20"/>
              </w:rPr>
              <w:t xml:space="preserve">: </w:t>
            </w:r>
            <w:r w:rsidRPr="00944BB1">
              <w:rPr>
                <w:sz w:val="20"/>
                <w:szCs w:val="20"/>
              </w:rPr>
              <w:t xml:space="preserve">Познакомиться с правилами сложения  и умножения числовых неравенств. </w:t>
            </w:r>
            <w:r w:rsidRPr="00944BB1">
              <w:rPr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п</w:t>
            </w:r>
            <w:r w:rsidRPr="00944BB1">
              <w:rPr>
                <w:sz w:val="20"/>
                <w:szCs w:val="20"/>
                <w:u w:val="single"/>
              </w:rPr>
              <w:t>редметные</w:t>
            </w:r>
            <w:proofErr w:type="spellEnd"/>
            <w:r w:rsidRPr="00E36DBE">
              <w:rPr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944BB1">
              <w:rPr>
                <w:rStyle w:val="FontStyle11"/>
                <w:sz w:val="20"/>
                <w:szCs w:val="20"/>
              </w:rPr>
              <w:t>самокоррекция</w:t>
            </w:r>
            <w:proofErr w:type="spellEnd"/>
            <w:r w:rsidRPr="00944BB1">
              <w:rPr>
                <w:rStyle w:val="FontStyle11"/>
                <w:sz w:val="20"/>
                <w:szCs w:val="20"/>
              </w:rPr>
              <w:t>, оценка своего действия)</w:t>
            </w:r>
            <w:proofErr w:type="gramStart"/>
            <w:r w:rsidRPr="00944BB1">
              <w:rPr>
                <w:rStyle w:val="FontStyle11"/>
                <w:sz w:val="20"/>
                <w:szCs w:val="20"/>
              </w:rPr>
              <w:t>.</w:t>
            </w:r>
            <w:r w:rsidRPr="00944BB1">
              <w:rPr>
                <w:rStyle w:val="FontStyle12"/>
                <w:b/>
                <w:sz w:val="20"/>
                <w:szCs w:val="20"/>
              </w:rPr>
              <w:t>Р</w:t>
            </w:r>
            <w:proofErr w:type="gramEnd"/>
            <w:r w:rsidRPr="00944BB1">
              <w:rPr>
                <w:rStyle w:val="FontStyle12"/>
                <w:b/>
                <w:sz w:val="20"/>
                <w:szCs w:val="20"/>
              </w:rPr>
              <w:t>егулятивные: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10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карточкам.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умножение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числовых неравенств</w:t>
            </w: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обще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методической направленности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Свойства числовых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неравенств;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оценка суммы, разности, произведения, частного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944BB1" w:rsidRDefault="008F13A4" w:rsidP="007F4305">
            <w:pPr>
              <w:jc w:val="both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AE313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Освоить алгоритм умножения неравенства на положительное и отрицательное 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число. Научиться решать числовые неравенства и показывать их схематически на числовой прямой.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F13A4" w:rsidRPr="00944BB1" w:rsidRDefault="008F13A4" w:rsidP="007F4305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944BB1">
              <w:rPr>
                <w:rStyle w:val="FontStyle12"/>
                <w:b/>
                <w:sz w:val="20"/>
                <w:szCs w:val="20"/>
              </w:rPr>
              <w:t>: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944BB1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944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04.03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F13A4" w:rsidRPr="009C53C3" w:rsidRDefault="008F13A4" w:rsidP="00854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</w:t>
            </w:r>
          </w:p>
        </w:tc>
        <w:tc>
          <w:tcPr>
            <w:tcW w:w="1020" w:type="dxa"/>
          </w:tcPr>
          <w:p w:rsidR="008F13A4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8542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числовых неравенств;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оценка суммы, разности, произведения, частного</w:t>
            </w:r>
          </w:p>
        </w:tc>
        <w:tc>
          <w:tcPr>
            <w:tcW w:w="1957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8F13A4" w:rsidRPr="00944BB1" w:rsidRDefault="008F13A4" w:rsidP="00854242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Предметные:</w:t>
            </w:r>
            <w:r w:rsidRPr="00125018">
              <w:rPr>
                <w:sz w:val="20"/>
                <w:szCs w:val="20"/>
              </w:rPr>
              <w:t xml:space="preserve"> </w:t>
            </w:r>
            <w:r w:rsidRPr="00944BB1">
              <w:rPr>
                <w:sz w:val="20"/>
                <w:szCs w:val="20"/>
              </w:rPr>
              <w:t xml:space="preserve">Научиться решать числовые неравенства и показывать их схематически на числовой прямой. </w:t>
            </w:r>
            <w:r w:rsidRPr="00944BB1">
              <w:rPr>
                <w:sz w:val="20"/>
                <w:szCs w:val="20"/>
                <w:u w:val="single"/>
              </w:rPr>
              <w:t>Личностные</w:t>
            </w:r>
            <w:r w:rsidRPr="00125018">
              <w:rPr>
                <w:sz w:val="20"/>
                <w:szCs w:val="20"/>
              </w:rPr>
              <w:t xml:space="preserve">: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навыков анализа, творческой инициативности и активности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944BB1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944BB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Pr="00221A0E" w:rsidRDefault="008F13A4" w:rsidP="00AE31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854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851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F13A4" w:rsidRPr="009C53C3" w:rsidRDefault="008F13A4" w:rsidP="00854242">
            <w:pPr>
              <w:tabs>
                <w:tab w:val="left" w:pos="1167"/>
              </w:tabs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Погрешность и точность приближения</w:t>
            </w:r>
          </w:p>
        </w:tc>
        <w:tc>
          <w:tcPr>
            <w:tcW w:w="1020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8F13A4" w:rsidRPr="00221A0E" w:rsidRDefault="008F13A4" w:rsidP="008542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Погрешность и точность приближения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абсолютная погрешность; относительная погрешность</w:t>
            </w:r>
          </w:p>
        </w:tc>
        <w:tc>
          <w:tcPr>
            <w:tcW w:w="1957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 (7 мин)</w:t>
            </w:r>
          </w:p>
        </w:tc>
        <w:tc>
          <w:tcPr>
            <w:tcW w:w="4746" w:type="dxa"/>
          </w:tcPr>
          <w:p w:rsidR="008F13A4" w:rsidRPr="00944BB1" w:rsidRDefault="008F13A4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944BB1">
              <w:rPr>
                <w:sz w:val="20"/>
                <w:szCs w:val="20"/>
                <w:u w:val="single"/>
              </w:rPr>
              <w:t>Предметные</w:t>
            </w:r>
            <w:r w:rsidRPr="00125018">
              <w:rPr>
                <w:sz w:val="20"/>
                <w:szCs w:val="20"/>
              </w:rPr>
              <w:t xml:space="preserve">: </w:t>
            </w:r>
            <w:r w:rsidRPr="00944BB1">
              <w:rPr>
                <w:sz w:val="20"/>
                <w:szCs w:val="20"/>
              </w:rPr>
              <w:t xml:space="preserve">Повторить понятия приближения с избытком и недостатком, сформировать навык преобразования выражений  для оценки погрешности и точности приближения. </w:t>
            </w:r>
            <w:r w:rsidRPr="00944BB1">
              <w:rPr>
                <w:sz w:val="20"/>
                <w:szCs w:val="20"/>
                <w:u w:val="single"/>
              </w:rPr>
              <w:t xml:space="preserve">Личностные: </w:t>
            </w:r>
            <w:r w:rsidRPr="00944BB1">
              <w:rPr>
                <w:rFonts w:eastAsia="Newton-Regular"/>
                <w:sz w:val="20"/>
                <w:szCs w:val="20"/>
              </w:rPr>
              <w:t xml:space="preserve">Формирование навыков осознанного выбора наиболее эффективного способа решения </w:t>
            </w:r>
            <w:proofErr w:type="spellStart"/>
            <w:r w:rsidRPr="00944BB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44BB1">
              <w:rPr>
                <w:sz w:val="20"/>
                <w:szCs w:val="20"/>
                <w:u w:val="single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 xml:space="preserve">Коммуникативные </w:t>
            </w:r>
            <w:r w:rsidRPr="00944BB1">
              <w:rPr>
                <w:rStyle w:val="FontStyle12"/>
                <w:sz w:val="20"/>
                <w:szCs w:val="20"/>
              </w:rPr>
              <w:t xml:space="preserve">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944BB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</w:t>
            </w:r>
            <w:r w:rsidRPr="00944BB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944BB1">
              <w:rPr>
                <w:rStyle w:val="FontStyle12"/>
                <w:sz w:val="20"/>
                <w:szCs w:val="20"/>
              </w:rPr>
              <w:t xml:space="preserve">: </w:t>
            </w:r>
            <w:r w:rsidRPr="00944BB1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944BB1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944BB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Pr="00221A0E" w:rsidRDefault="008F13A4" w:rsidP="00AE31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854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851" w:type="dxa"/>
          </w:tcPr>
          <w:p w:rsidR="008F13A4" w:rsidRPr="00221A0E" w:rsidRDefault="008F13A4" w:rsidP="00854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7 по теме: «Числовые неравенства»</w:t>
            </w:r>
          </w:p>
          <w:p w:rsidR="008F13A4" w:rsidRPr="009C53C3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0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7D6791">
              <w:rPr>
                <w:rFonts w:ascii="Times New Roman" w:hAnsi="Times New Roman" w:cs="Times New Roman"/>
                <w:sz w:val="20"/>
                <w:szCs w:val="20"/>
              </w:rPr>
              <w:t>«Числовые неравенства и их свойства»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1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2814E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2814E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Числовые неравенства и их свойства». </w:t>
            </w:r>
            <w:r w:rsidRPr="00944B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4BB1">
              <w:rPr>
                <w:rFonts w:ascii="Times New Roman" w:hAnsi="Times New Roman" w:cs="Times New Roman"/>
                <w:sz w:val="20"/>
                <w:szCs w:val="20"/>
              </w:rPr>
              <w:t>Формиро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навыка</w:t>
            </w:r>
            <w:r w:rsidRPr="002814ED">
              <w:rPr>
                <w:rFonts w:ascii="Times New Roman" w:hAnsi="Times New Roman" w:cs="Times New Roman"/>
                <w:sz w:val="20"/>
                <w:szCs w:val="20"/>
              </w:rPr>
              <w:t xml:space="preserve"> самоанализа и самоконтроля</w:t>
            </w:r>
            <w:r w:rsidRPr="00944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2814ED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2814ED">
              <w:rPr>
                <w:rStyle w:val="FontStyle12"/>
                <w:sz w:val="20"/>
                <w:szCs w:val="20"/>
              </w:rPr>
              <w:t xml:space="preserve"> </w:t>
            </w:r>
            <w:r w:rsidRPr="002814ED">
              <w:rPr>
                <w:rStyle w:val="FontStyle11"/>
                <w:sz w:val="20"/>
                <w:szCs w:val="20"/>
              </w:rPr>
              <w:t>р</w:t>
            </w:r>
            <w:r>
              <w:rPr>
                <w:rStyle w:val="FontStyle11"/>
                <w:sz w:val="20"/>
                <w:szCs w:val="20"/>
              </w:rPr>
              <w:t>егулировать собственную деятель</w:t>
            </w:r>
            <w:r w:rsidRPr="002814ED">
              <w:rPr>
                <w:rStyle w:val="FontStyle11"/>
                <w:sz w:val="20"/>
                <w:szCs w:val="20"/>
              </w:rPr>
              <w:t>ность посредством письменной речи.</w:t>
            </w:r>
            <w:proofErr w:type="gramEnd"/>
            <w:r w:rsidRPr="002814ED">
              <w:rPr>
                <w:rStyle w:val="FontStyle11"/>
                <w:sz w:val="20"/>
                <w:szCs w:val="20"/>
              </w:rPr>
              <w:t xml:space="preserve"> </w:t>
            </w:r>
            <w:r w:rsidRPr="002814ED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2814ED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достигну</w:t>
            </w:r>
            <w:r w:rsidRPr="002814ED">
              <w:rPr>
                <w:rStyle w:val="FontStyle11"/>
                <w:sz w:val="20"/>
                <w:szCs w:val="20"/>
              </w:rPr>
              <w:t xml:space="preserve">тый результат  </w:t>
            </w:r>
            <w:r w:rsidRPr="002814ED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2814ED">
              <w:rPr>
                <w:rStyle w:val="FontStyle12"/>
                <w:sz w:val="20"/>
                <w:szCs w:val="20"/>
              </w:rPr>
              <w:t xml:space="preserve"> </w:t>
            </w:r>
            <w:r w:rsidRPr="002814ED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4305" w:rsidRPr="00221A0E" w:rsidTr="00944BB1">
        <w:tc>
          <w:tcPr>
            <w:tcW w:w="15602" w:type="dxa"/>
            <w:gridSpan w:val="10"/>
          </w:tcPr>
          <w:p w:rsidR="007F4305" w:rsidRPr="00221A0E" w:rsidRDefault="007F4305" w:rsidP="007F4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Неравенства с одной переменной и их системы (1 ч)</w:t>
            </w: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Пересечение и объединение множеств.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Элементы теории множеств</w:t>
            </w:r>
            <w:r w:rsidRPr="00450D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Пересечение и объединение множеств.; подмножество; пустое множество; круги Эйлера</w:t>
            </w:r>
          </w:p>
        </w:tc>
        <w:tc>
          <w:tcPr>
            <w:tcW w:w="1957" w:type="dxa"/>
          </w:tcPr>
          <w:p w:rsidR="008F13A4" w:rsidRPr="00221A0E" w:rsidRDefault="008F13A4" w:rsidP="00AE31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BD604C" w:rsidRDefault="008F13A4" w:rsidP="009B3F8D">
            <w:pPr>
              <w:jc w:val="both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Познакомиться с понятиями </w:t>
            </w:r>
            <w:r w:rsidRPr="00BD604C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подмножество</w:t>
            </w:r>
            <w:proofErr w:type="gramStart"/>
            <w:r w:rsidRPr="00BD604C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BD604C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пересечение и объединение множеств,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>с принципом кругов Эйлера. Научиться находить объединение и пересечение множеств, приводить примеры несложных классификаций.</w:t>
            </w: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  <w:p w:rsidR="008F13A4" w:rsidRPr="00BD604C" w:rsidRDefault="008F13A4" w:rsidP="00C75B86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proofErr w:type="spellStart"/>
            <w:r w:rsidRPr="00BD604C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D604C">
              <w:rPr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BD604C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BD604C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BD604C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Pr="00221A0E" w:rsidRDefault="008F13A4" w:rsidP="00AE31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Числовые промежутки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BBE">
              <w:rPr>
                <w:rFonts w:ascii="Times New Roman" w:hAnsi="Times New Roman" w:cs="Times New Roman"/>
                <w:sz w:val="20"/>
                <w:szCs w:val="20"/>
              </w:rPr>
              <w:t>Числовой отрезок; интервал;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Числовые промежутки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числовой луч; открытый числовой луч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BD604C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C75B8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>Познакомиться с понятиями числовая прямая, числовой промежуток. Научиться определять вид промежутка</w:t>
            </w:r>
            <w:r w:rsidRPr="00BD604C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</w:t>
            </w: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C75B8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</w:t>
            </w:r>
            <w:proofErr w:type="gramStart"/>
            <w:r w:rsidRPr="00BD604C">
              <w:rPr>
                <w:rStyle w:val="FontStyle13"/>
                <w:rFonts w:ascii="Times New Roman" w:hAnsi="Times New Roman" w:cs="Times New Roman"/>
              </w:rPr>
              <w:t>научного</w:t>
            </w:r>
            <w:proofErr w:type="gramEnd"/>
            <w:r w:rsidRPr="00BD604C"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proofErr w:type="spellStart"/>
            <w:r w:rsidRPr="00BD604C">
              <w:rPr>
                <w:rStyle w:val="FontStyle13"/>
                <w:rFonts w:ascii="Times New Roman" w:hAnsi="Times New Roman" w:cs="Times New Roman"/>
              </w:rPr>
              <w:t>мировоз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зрения. </w:t>
            </w:r>
            <w:r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b/>
                <w:sz w:val="20"/>
                <w:szCs w:val="20"/>
              </w:rPr>
              <w:t>: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рассуждений.         </w:t>
            </w:r>
            <w:proofErr w:type="spellStart"/>
            <w:proofErr w:type="gramStart"/>
            <w:r w:rsidRPr="00BD604C">
              <w:rPr>
                <w:rStyle w:val="FontStyle12"/>
                <w:b/>
                <w:sz w:val="20"/>
                <w:szCs w:val="20"/>
              </w:rPr>
              <w:t>Познава</w:t>
            </w:r>
            <w:proofErr w:type="spellEnd"/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BD604C">
              <w:rPr>
                <w:rStyle w:val="FontStyle12"/>
                <w:b/>
                <w:sz w:val="20"/>
                <w:szCs w:val="20"/>
              </w:rPr>
              <w:t>тельные</w:t>
            </w:r>
            <w:proofErr w:type="gramEnd"/>
            <w:r w:rsidRPr="00BD604C">
              <w:rPr>
                <w:rStyle w:val="FontStyle12"/>
                <w:b/>
                <w:sz w:val="20"/>
                <w:szCs w:val="20"/>
              </w:rPr>
              <w:t>: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>осуществлять расширен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BD604C">
              <w:rPr>
                <w:rStyle w:val="FontStyle13"/>
                <w:rFonts w:ascii="Times New Roman" w:hAnsi="Times New Roman" w:cs="Times New Roman"/>
              </w:rPr>
              <w:t>ный</w:t>
            </w:r>
            <w:proofErr w:type="spellEnd"/>
            <w:r w:rsidRPr="00BD604C">
              <w:rPr>
                <w:rStyle w:val="FontStyle13"/>
                <w:rFonts w:ascii="Times New Roman" w:hAnsi="Times New Roman" w:cs="Times New Roman"/>
              </w:rPr>
              <w:t xml:space="preserve">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8F13A4" w:rsidRPr="00221A0E" w:rsidRDefault="008F13A4" w:rsidP="00465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 Самостоятельная работа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F13A4" w:rsidRPr="009C53C3" w:rsidRDefault="008F13A4" w:rsidP="007F4305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Числовые промежутки</w:t>
            </w:r>
          </w:p>
        </w:tc>
        <w:tc>
          <w:tcPr>
            <w:tcW w:w="1020" w:type="dxa"/>
          </w:tcPr>
          <w:p w:rsidR="008F13A4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BBE">
              <w:rPr>
                <w:rFonts w:ascii="Times New Roman" w:hAnsi="Times New Roman" w:cs="Times New Roman"/>
                <w:sz w:val="20"/>
                <w:szCs w:val="20"/>
              </w:rPr>
              <w:t>Числовой отрезок; интервал;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Числовые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промежутки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числовой луч; открытый числовой луч</w:t>
            </w:r>
          </w:p>
        </w:tc>
        <w:tc>
          <w:tcPr>
            <w:tcW w:w="1957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016D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(10мин)</w:t>
            </w:r>
          </w:p>
        </w:tc>
        <w:tc>
          <w:tcPr>
            <w:tcW w:w="4746" w:type="dxa"/>
          </w:tcPr>
          <w:p w:rsidR="008F13A4" w:rsidRPr="00BD604C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Ввести правила обозначения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 xml:space="preserve">, названия и изображения на координатной прямой числовых промежутков. </w:t>
            </w: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</w:t>
            </w:r>
            <w:r w:rsidRPr="00465AD6">
              <w:rPr>
                <w:rFonts w:ascii="Times New Roman" w:hAnsi="Times New Roman" w:cs="Times New Roman"/>
                <w:sz w:val="20"/>
                <w:szCs w:val="20"/>
              </w:rPr>
              <w:t xml:space="preserve">е: </w:t>
            </w:r>
            <w:r w:rsidRPr="00465AD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осознанного выбора наиболее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эффективного способа решения </w:t>
            </w:r>
            <w:proofErr w:type="spellStart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</w:t>
            </w:r>
            <w:proofErr w:type="spellStart"/>
            <w:proofErr w:type="gramStart"/>
            <w:r w:rsidRPr="00BD604C">
              <w:rPr>
                <w:rStyle w:val="FontStyle13"/>
                <w:rFonts w:ascii="Times New Roman" w:hAnsi="Times New Roman" w:cs="Times New Roman"/>
              </w:rPr>
              <w:t>взаимо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BD604C">
              <w:rPr>
                <w:rStyle w:val="FontStyle13"/>
                <w:rFonts w:ascii="Times New Roman" w:hAnsi="Times New Roman" w:cs="Times New Roman"/>
              </w:rPr>
              <w:t>действия</w:t>
            </w:r>
            <w:proofErr w:type="gramEnd"/>
            <w:r w:rsidRPr="00BD604C">
              <w:rPr>
                <w:rStyle w:val="FontStyle13"/>
                <w:rFonts w:ascii="Times New Roman" w:hAnsi="Times New Roman" w:cs="Times New Roman"/>
              </w:rPr>
              <w:t xml:space="preserve">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BD604C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BD604C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8F13A4" w:rsidRPr="00221A0E" w:rsidRDefault="008F13A4" w:rsidP="00465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заданий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УМК</w:t>
            </w:r>
          </w:p>
        </w:tc>
        <w:tc>
          <w:tcPr>
            <w:tcW w:w="1033" w:type="dxa"/>
          </w:tcPr>
          <w:p w:rsidR="008F13A4" w:rsidRPr="005908DA" w:rsidRDefault="005908DA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20.03</w:t>
            </w:r>
          </w:p>
        </w:tc>
        <w:tc>
          <w:tcPr>
            <w:tcW w:w="851" w:type="dxa"/>
          </w:tcPr>
          <w:p w:rsidR="008F13A4" w:rsidRPr="00221A0E" w:rsidRDefault="008F13A4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нера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венств</w:t>
            </w:r>
            <w:proofErr w:type="spellEnd"/>
            <w:proofErr w:type="gramEnd"/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 с одной переменной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равносильность неравенств; алгоритм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реше-ния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 с одной перемен-ной; числовые неравенства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BD604C" w:rsidRDefault="008F13A4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BD604C">
              <w:rPr>
                <w:sz w:val="20"/>
                <w:szCs w:val="20"/>
                <w:u w:val="single"/>
              </w:rPr>
              <w:t>Предметные</w:t>
            </w:r>
            <w:r w:rsidRPr="00465AD6">
              <w:rPr>
                <w:sz w:val="20"/>
                <w:szCs w:val="20"/>
              </w:rPr>
              <w:t xml:space="preserve">: </w:t>
            </w:r>
            <w:r w:rsidRPr="00BD604C">
              <w:rPr>
                <w:sz w:val="20"/>
                <w:szCs w:val="20"/>
              </w:rPr>
              <w:t xml:space="preserve">Объяснить правила решения и оформления  линейных неравенств; их свойства, формировать умение решать линейные неравенства. </w:t>
            </w:r>
            <w:r w:rsidRPr="00BD604C">
              <w:rPr>
                <w:sz w:val="20"/>
                <w:szCs w:val="20"/>
                <w:u w:val="single"/>
              </w:rPr>
              <w:t>Личностные</w:t>
            </w:r>
            <w:r w:rsidRPr="00AE313F">
              <w:rPr>
                <w:sz w:val="20"/>
                <w:szCs w:val="20"/>
              </w:rPr>
              <w:t xml:space="preserve">: </w:t>
            </w:r>
            <w:r w:rsidRPr="00BD604C">
              <w:rPr>
                <w:rFonts w:eastAsia="Newton-Regular"/>
                <w:sz w:val="20"/>
                <w:szCs w:val="20"/>
              </w:rPr>
              <w:t xml:space="preserve">Формирование навыков анализа, сопоставления, сравнения </w:t>
            </w:r>
            <w:r w:rsidRPr="00BD604C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-</w:t>
            </w:r>
            <w:r w:rsidRPr="00BD604C">
              <w:rPr>
                <w:sz w:val="20"/>
                <w:szCs w:val="20"/>
                <w:u w:val="single"/>
              </w:rPr>
              <w:t>предметные</w:t>
            </w:r>
            <w:r w:rsidRPr="00AE313F">
              <w:rPr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BD604C">
              <w:rPr>
                <w:rStyle w:val="FontStyle12"/>
                <w:b/>
                <w:sz w:val="20"/>
                <w:szCs w:val="20"/>
              </w:rPr>
              <w:t>: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BD604C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</w:t>
            </w:r>
            <w:r>
              <w:rPr>
                <w:rStyle w:val="FontStyle13"/>
                <w:rFonts w:ascii="Times New Roman" w:hAnsi="Times New Roman" w:cs="Times New Roman"/>
              </w:rPr>
              <w:t>.</w:t>
            </w: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BD604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BD604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нера-венств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одной переменной; равносильность неравенств; алгоритм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реше-ния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 с одной перемен-ной; числовые неравенства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BD604C" w:rsidRDefault="008F13A4" w:rsidP="009B3F8D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BD604C">
              <w:rPr>
                <w:sz w:val="20"/>
                <w:szCs w:val="20"/>
                <w:u w:val="single"/>
              </w:rPr>
              <w:t>Предметные</w:t>
            </w:r>
            <w:r w:rsidRPr="00465AD6">
              <w:rPr>
                <w:sz w:val="20"/>
                <w:szCs w:val="20"/>
              </w:rPr>
              <w:t xml:space="preserve">: </w:t>
            </w:r>
            <w:r w:rsidRPr="00BD604C">
              <w:rPr>
                <w:sz w:val="20"/>
                <w:szCs w:val="20"/>
              </w:rPr>
              <w:t xml:space="preserve">Формировать умение решать линейные неравенства, используя их свойства. </w:t>
            </w:r>
            <w:r w:rsidRPr="00BD604C">
              <w:rPr>
                <w:sz w:val="20"/>
                <w:szCs w:val="20"/>
                <w:u w:val="single"/>
              </w:rPr>
              <w:t xml:space="preserve">Личностные: </w:t>
            </w:r>
            <w:r w:rsidRPr="00BD604C">
              <w:rPr>
                <w:rFonts w:eastAsia="Newton-Regular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BD604C">
              <w:rPr>
                <w:rFonts w:eastAsia="Newton-Regular"/>
                <w:sz w:val="20"/>
                <w:szCs w:val="20"/>
              </w:rPr>
              <w:t>самокоррекции</w:t>
            </w:r>
            <w:proofErr w:type="spellEnd"/>
            <w:r w:rsidRPr="00BD604C">
              <w:rPr>
                <w:rFonts w:eastAsia="Newton-Regular"/>
                <w:sz w:val="20"/>
                <w:szCs w:val="20"/>
              </w:rPr>
              <w:t xml:space="preserve"> учебной деятельности </w:t>
            </w:r>
            <w:r w:rsidRPr="00BD604C">
              <w:rPr>
                <w:sz w:val="20"/>
                <w:szCs w:val="20"/>
                <w:u w:val="single"/>
              </w:rPr>
              <w:t>Мета</w:t>
            </w:r>
            <w:r>
              <w:rPr>
                <w:sz w:val="20"/>
                <w:szCs w:val="20"/>
                <w:u w:val="single"/>
              </w:rPr>
              <w:t>-</w:t>
            </w:r>
            <w:r w:rsidRPr="00BD604C">
              <w:rPr>
                <w:sz w:val="20"/>
                <w:szCs w:val="20"/>
                <w:u w:val="single"/>
              </w:rPr>
              <w:t>предметные</w:t>
            </w:r>
            <w:r w:rsidRPr="00465AD6">
              <w:rPr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BD604C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F13A4" w:rsidRPr="00BD604C" w:rsidRDefault="008F13A4" w:rsidP="009B3F8D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BD604C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F13A4" w:rsidRPr="00BD604C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04C"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BD604C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 Самостоятельная работа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7050AC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</w:p>
        </w:tc>
        <w:tc>
          <w:tcPr>
            <w:tcW w:w="1020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нера-венств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одной переменной;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рав-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носильность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неравенств; алгоритм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реше-ния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 с одной перемен-ной числовые неравенства; числовой промежуток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навыков рефлексивной деятельности;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Презентация объяснения нового материала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(10мин)</w:t>
            </w:r>
          </w:p>
        </w:tc>
        <w:tc>
          <w:tcPr>
            <w:tcW w:w="4746" w:type="dxa"/>
          </w:tcPr>
          <w:p w:rsidR="008F13A4" w:rsidRPr="00BD604C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>Закрепить  умение решать линейные неравенства,  используя их свойства.</w:t>
            </w: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</w:t>
            </w:r>
            <w:r w:rsidRPr="00BD604C">
              <w:rPr>
                <w:sz w:val="20"/>
                <w:szCs w:val="20"/>
              </w:rPr>
              <w:t xml:space="preserve">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целевых установок учебной деятельности </w:t>
            </w:r>
            <w:proofErr w:type="spellStart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BD604C">
              <w:rPr>
                <w:rStyle w:val="FontStyle12"/>
                <w:sz w:val="20"/>
                <w:szCs w:val="20"/>
              </w:rPr>
              <w:lastRenderedPageBreak/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BD604C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Default="008F13A4" w:rsidP="009B3F8D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</w:p>
        </w:tc>
        <w:tc>
          <w:tcPr>
            <w:tcW w:w="1020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нера-венств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одной переменной;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рав-носильность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неравенств; алгоритм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реше-ния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неравенств с одной перемен-ной числовые неравенства; числовой промежуток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513EC2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>Закрепить  умение решать линейные неравенства,  используя их свойства.</w:t>
            </w:r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</w:t>
            </w:r>
            <w:r w:rsidRPr="00BD604C">
              <w:rPr>
                <w:sz w:val="20"/>
                <w:szCs w:val="20"/>
              </w:rPr>
              <w:t xml:space="preserve"> </w:t>
            </w:r>
            <w:r w:rsidRPr="00BD604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целевых установок учебной деятельности </w:t>
            </w:r>
            <w:proofErr w:type="spellStart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D60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BD604C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BD604C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D604C">
              <w:rPr>
                <w:rStyle w:val="FontStyle12"/>
                <w:sz w:val="20"/>
                <w:szCs w:val="20"/>
              </w:rPr>
              <w:t xml:space="preserve">: </w:t>
            </w:r>
            <w:r w:rsidRPr="00BD604C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</w:t>
            </w:r>
            <w:r w:rsidRPr="00BD604C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BD604C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Default="008F13A4" w:rsidP="009B3F8D"/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неравенств с одной переменной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проблемного изложения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система линейных неравенств с одной переменной; числовые промежутки; пересечение числовых множеств</w:t>
            </w:r>
          </w:p>
        </w:tc>
        <w:tc>
          <w:tcPr>
            <w:tcW w:w="195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513EC2" w:rsidRDefault="008F13A4" w:rsidP="009B3F8D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513EC2">
              <w:rPr>
                <w:sz w:val="20"/>
                <w:szCs w:val="20"/>
                <w:u w:val="single"/>
              </w:rPr>
              <w:t>Предметные:</w:t>
            </w:r>
            <w:r w:rsidRPr="00513EC2">
              <w:rPr>
                <w:sz w:val="20"/>
                <w:szCs w:val="20"/>
              </w:rPr>
              <w:t xml:space="preserve"> Повторить понятие неравенства, его свойства; развивать умение решать различные неравенства. Формировать умение решать двойные  линейные неравенства, системы линейных неравенств.</w:t>
            </w:r>
            <w:r w:rsidRPr="00B26358">
              <w:rPr>
                <w:sz w:val="20"/>
                <w:szCs w:val="20"/>
              </w:rPr>
              <w:t xml:space="preserve"> </w:t>
            </w:r>
            <w:r w:rsidRPr="00513EC2">
              <w:rPr>
                <w:sz w:val="20"/>
                <w:szCs w:val="20"/>
                <w:u w:val="single"/>
              </w:rPr>
              <w:t xml:space="preserve">Личностные: </w:t>
            </w:r>
            <w:r w:rsidRPr="00513EC2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513EC2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513EC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13EC2">
              <w:rPr>
                <w:sz w:val="20"/>
                <w:szCs w:val="20"/>
                <w:u w:val="single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513EC2">
              <w:rPr>
                <w:rStyle w:val="FontStyle12"/>
                <w:sz w:val="20"/>
                <w:szCs w:val="20"/>
              </w:rPr>
              <w:t xml:space="preserve"> </w:t>
            </w:r>
            <w:r w:rsidRPr="00513EC2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13EC2">
              <w:rPr>
                <w:rStyle w:val="FontStyle12"/>
                <w:sz w:val="20"/>
                <w:szCs w:val="20"/>
              </w:rPr>
              <w:t xml:space="preserve">: </w:t>
            </w:r>
            <w:r w:rsidRPr="00513EC2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513EC2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EC2">
              <w:rPr>
                <w:rStyle w:val="FontStyle12"/>
                <w:sz w:val="20"/>
                <w:szCs w:val="20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513EC2">
              <w:rPr>
                <w:rStyle w:val="FontStyle12"/>
                <w:sz w:val="20"/>
                <w:szCs w:val="20"/>
              </w:rPr>
              <w:t xml:space="preserve">: </w:t>
            </w:r>
            <w:r w:rsidRPr="00513EC2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513EC2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513E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Default="008F13A4" w:rsidP="009B3F8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F13A4" w:rsidRPr="009C53C3" w:rsidRDefault="008F13A4" w:rsidP="009B3F8D">
            <w:pPr>
              <w:rPr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неравенств с одной переменной</w:t>
            </w:r>
          </w:p>
        </w:tc>
        <w:tc>
          <w:tcPr>
            <w:tcW w:w="1020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система линейных неравенств с одной переменной; числовые промежутки; пересечение числовых множеств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513EC2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E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513EC2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«Неравенства с одной переменной и их системы»</w:t>
            </w:r>
            <w:r w:rsidRPr="00513E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r w:rsidRPr="00513EC2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513EC2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513EC2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деятельности. </w:t>
            </w:r>
            <w:r w:rsidRPr="00513EC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13E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="00997C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513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3EC2">
              <w:rPr>
                <w:rStyle w:val="FontStyle12"/>
                <w:b/>
                <w:sz w:val="20"/>
                <w:szCs w:val="20"/>
              </w:rPr>
              <w:t>Коммуни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513EC2">
              <w:rPr>
                <w:rStyle w:val="FontStyle12"/>
                <w:b/>
                <w:sz w:val="20"/>
                <w:szCs w:val="20"/>
              </w:rPr>
              <w:t>кативные</w:t>
            </w:r>
            <w:proofErr w:type="spellEnd"/>
            <w:proofErr w:type="gramEnd"/>
            <w:r w:rsidRPr="00513EC2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513EC2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 xml:space="preserve">Регулятивные: </w:t>
            </w:r>
            <w:r w:rsidRPr="00513EC2">
              <w:rPr>
                <w:rStyle w:val="FontStyle14"/>
                <w:rFonts w:ascii="Times New Roman" w:hAnsi="Times New Roman" w:cs="Times New Roman"/>
                <w:b w:val="0"/>
              </w:rPr>
              <w:t xml:space="preserve">самостоятельно находить и формулировать учебную проблему, составлять план выполнения 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>р</w:t>
            </w:r>
            <w:r w:rsidRPr="00513EC2">
              <w:rPr>
                <w:rStyle w:val="FontStyle14"/>
                <w:rFonts w:ascii="Times New Roman" w:hAnsi="Times New Roman" w:cs="Times New Roman"/>
                <w:b w:val="0"/>
              </w:rPr>
              <w:t>аботы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>.</w:t>
            </w:r>
            <w:r w:rsidR="00997CDF">
              <w:rPr>
                <w:rStyle w:val="FontStyle14"/>
                <w:rFonts w:ascii="Times New Roman" w:hAnsi="Times New Roman" w:cs="Times New Roman"/>
                <w:b w:val="0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513EC2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107" w:type="dxa"/>
          </w:tcPr>
          <w:p w:rsidR="008F13A4" w:rsidRDefault="008F13A4" w:rsidP="009B3F8D"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Pr="009C53C3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F13A4" w:rsidRPr="009C53C3" w:rsidRDefault="008F13A4" w:rsidP="00266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 xml:space="preserve"> Решение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 </w:t>
            </w:r>
            <w:r w:rsidRPr="009C53C3">
              <w:rPr>
                <w:rFonts w:ascii="Times New Roman" w:hAnsi="Times New Roman" w:cs="Times New Roman"/>
                <w:sz w:val="20"/>
                <w:szCs w:val="20"/>
              </w:rPr>
              <w:t>неравенств с одной переменной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C8F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«Неравенства с одной переменной и их системы»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575448" w:rsidRDefault="008F13A4" w:rsidP="00997CDF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575448">
              <w:rPr>
                <w:sz w:val="20"/>
                <w:szCs w:val="20"/>
                <w:u w:val="single"/>
              </w:rPr>
              <w:t>Предметные</w:t>
            </w:r>
            <w:r w:rsidRPr="00D72D91">
              <w:rPr>
                <w:sz w:val="20"/>
                <w:szCs w:val="20"/>
              </w:rPr>
              <w:t xml:space="preserve">: </w:t>
            </w:r>
            <w:r w:rsidRPr="00575448">
              <w:rPr>
                <w:rFonts w:eastAsia="Newton-Regular"/>
                <w:sz w:val="20"/>
                <w:szCs w:val="20"/>
              </w:rPr>
              <w:t>Научиться применять на практике теор</w:t>
            </w:r>
            <w:r w:rsidRPr="00513EC2">
              <w:rPr>
                <w:rFonts w:eastAsia="Newton-Regular"/>
                <w:sz w:val="20"/>
                <w:szCs w:val="20"/>
              </w:rPr>
              <w:t xml:space="preserve">етический материал по теме </w:t>
            </w:r>
            <w:r w:rsidRPr="00513EC2">
              <w:rPr>
                <w:sz w:val="20"/>
                <w:szCs w:val="20"/>
              </w:rPr>
              <w:t xml:space="preserve">«Решение систем неравенств с одной переменной». </w:t>
            </w:r>
            <w:r w:rsidRPr="00513EC2">
              <w:rPr>
                <w:sz w:val="20"/>
                <w:szCs w:val="20"/>
                <w:u w:val="single"/>
              </w:rPr>
              <w:t>Личностные:</w:t>
            </w:r>
            <w:r w:rsidRPr="00513EC2">
              <w:rPr>
                <w:rFonts w:eastAsia="Newton-Regular"/>
                <w:sz w:val="20"/>
                <w:szCs w:val="20"/>
              </w:rPr>
              <w:t xml:space="preserve"> Формирование целевых установок учебной деятельности</w:t>
            </w:r>
            <w:r>
              <w:rPr>
                <w:rFonts w:eastAsia="Newton-Regular"/>
                <w:sz w:val="20"/>
                <w:szCs w:val="20"/>
              </w:rPr>
              <w:t>.</w:t>
            </w:r>
            <w:r w:rsidRPr="00513EC2">
              <w:rPr>
                <w:sz w:val="20"/>
                <w:szCs w:val="20"/>
              </w:rPr>
              <w:t xml:space="preserve"> </w:t>
            </w:r>
            <w:proofErr w:type="spellStart"/>
            <w:r w:rsidRPr="00513EC2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13EC2">
              <w:rPr>
                <w:sz w:val="20"/>
                <w:szCs w:val="20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513EC2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513EC2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13EC2">
              <w:rPr>
                <w:rStyle w:val="FontStyle12"/>
                <w:sz w:val="20"/>
                <w:szCs w:val="20"/>
              </w:rPr>
              <w:t xml:space="preserve">: </w:t>
            </w:r>
            <w:r w:rsidRPr="00513EC2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513EC2">
              <w:rPr>
                <w:rStyle w:val="FontStyle12"/>
                <w:sz w:val="20"/>
                <w:szCs w:val="20"/>
              </w:rPr>
              <w:t xml:space="preserve"> </w:t>
            </w:r>
            <w:r w:rsidRPr="00513EC2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513EC2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Default="008F13A4" w:rsidP="00465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  <w:tcBorders>
              <w:bottom w:val="single" w:sz="4" w:space="0" w:color="auto"/>
            </w:tcBorders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7D6791">
              <w:rPr>
                <w:rFonts w:ascii="Times New Roman" w:hAnsi="Times New Roman" w:cs="Times New Roman"/>
                <w:sz w:val="20"/>
                <w:szCs w:val="20"/>
              </w:rPr>
              <w:t>«Неравенства с одной переменной и их системы»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8F13A4" w:rsidRPr="00575448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7544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«Неравенства с одной переменной и их системы». </w:t>
            </w: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</w:t>
            </w: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575448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посредством письменной речи. </w:t>
            </w:r>
            <w:r w:rsidRPr="0057544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1"/>
                <w:sz w:val="20"/>
                <w:szCs w:val="20"/>
              </w:rPr>
              <w:t xml:space="preserve">оценивать достигнутый результат  </w:t>
            </w:r>
            <w:r w:rsidRPr="0057544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4305" w:rsidRPr="00944BB1" w:rsidTr="00944BB1">
        <w:trPr>
          <w:trHeight w:val="263"/>
        </w:trPr>
        <w:tc>
          <w:tcPr>
            <w:tcW w:w="15602" w:type="dxa"/>
            <w:gridSpan w:val="10"/>
            <w:shd w:val="clear" w:color="auto" w:fill="F2F2F2" w:themeFill="background1" w:themeFillShade="F2"/>
          </w:tcPr>
          <w:p w:rsidR="007F4305" w:rsidRPr="00944BB1" w:rsidRDefault="007F4305" w:rsidP="007F4305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44BB1">
              <w:rPr>
                <w:rFonts w:ascii="Times New Roman" w:eastAsia="Newton-Regular" w:hAnsi="Times New Roman" w:cs="Times New Roman"/>
                <w:b/>
                <w:caps/>
                <w:sz w:val="24"/>
                <w:szCs w:val="24"/>
              </w:rPr>
              <w:t xml:space="preserve">ГЛАВА </w:t>
            </w:r>
            <w:r w:rsidRPr="00944BB1">
              <w:rPr>
                <w:rFonts w:ascii="Times New Roman" w:eastAsia="Newton-Regular" w:hAnsi="Times New Roman" w:cs="Times New Roman"/>
                <w:b/>
                <w:caps/>
                <w:sz w:val="24"/>
                <w:szCs w:val="24"/>
                <w:lang w:val="en-US"/>
              </w:rPr>
              <w:t>V</w:t>
            </w:r>
            <w:r w:rsidRPr="00944BB1">
              <w:rPr>
                <w:rFonts w:ascii="Times New Roman" w:eastAsia="Newton-Regular" w:hAnsi="Times New Roman" w:cs="Times New Roman"/>
                <w:b/>
                <w:caps/>
                <w:sz w:val="24"/>
                <w:szCs w:val="24"/>
              </w:rPr>
              <w:t xml:space="preserve"> Степень с целым показателем. Элементы статистики (13 часов)</w:t>
            </w:r>
          </w:p>
        </w:tc>
      </w:tr>
      <w:tr w:rsidR="007F4305" w:rsidRPr="00944BB1" w:rsidTr="00944BB1">
        <w:trPr>
          <w:trHeight w:val="238"/>
        </w:trPr>
        <w:tc>
          <w:tcPr>
            <w:tcW w:w="15602" w:type="dxa"/>
            <w:gridSpan w:val="10"/>
          </w:tcPr>
          <w:p w:rsidR="007F4305" w:rsidRPr="00944BB1" w:rsidRDefault="007F4305" w:rsidP="007F4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BB1">
              <w:rPr>
                <w:rFonts w:ascii="Times New Roman" w:hAnsi="Times New Roman" w:cs="Times New Roman"/>
                <w:b/>
                <w:sz w:val="24"/>
                <w:szCs w:val="24"/>
              </w:rPr>
              <w:t>§ 12 Степень с целым показателем и ее свойства (7 ч)</w:t>
            </w: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степени с целым </w:t>
            </w:r>
            <w:r w:rsidRPr="004307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отрицательным показателем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изучения нового </w:t>
            </w:r>
            <w:r w:rsidRPr="004307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с целым показателем;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степень с нулевым показателем; степень с целым отрицательным показателем</w:t>
            </w:r>
          </w:p>
        </w:tc>
        <w:tc>
          <w:tcPr>
            <w:tcW w:w="195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построения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Презентация объяснения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 (10мин)</w:t>
            </w:r>
          </w:p>
        </w:tc>
        <w:tc>
          <w:tcPr>
            <w:tcW w:w="4746" w:type="dxa"/>
          </w:tcPr>
          <w:p w:rsidR="008F13A4" w:rsidRPr="00575448" w:rsidRDefault="008F13A4" w:rsidP="009B3F8D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575448">
              <w:rPr>
                <w:sz w:val="20"/>
                <w:szCs w:val="20"/>
                <w:u w:val="single"/>
              </w:rPr>
              <w:lastRenderedPageBreak/>
              <w:t>Предметные:</w:t>
            </w:r>
            <w:r w:rsidRPr="00575448">
              <w:rPr>
                <w:sz w:val="20"/>
                <w:szCs w:val="20"/>
              </w:rPr>
              <w:t xml:space="preserve"> </w:t>
            </w:r>
            <w:r w:rsidRPr="00575448">
              <w:rPr>
                <w:rFonts w:eastAsia="Newton-Regular"/>
                <w:sz w:val="20"/>
                <w:szCs w:val="20"/>
              </w:rPr>
              <w:t xml:space="preserve">Познакомиться с понятиями </w:t>
            </w:r>
            <w:r w:rsidRPr="00575448">
              <w:rPr>
                <w:rFonts w:eastAsia="Newton-Regular"/>
                <w:i/>
                <w:sz w:val="20"/>
                <w:szCs w:val="20"/>
              </w:rPr>
              <w:t xml:space="preserve">степень с отрицательным целым показателем, </w:t>
            </w:r>
            <w:r w:rsidRPr="00575448">
              <w:rPr>
                <w:rFonts w:eastAsia="Newton-Regular"/>
                <w:sz w:val="20"/>
                <w:szCs w:val="20"/>
              </w:rPr>
              <w:t xml:space="preserve">со свойством степени с отрицательным целым показателем. </w:t>
            </w:r>
            <w:r w:rsidRPr="00575448">
              <w:rPr>
                <w:rFonts w:eastAsia="Newton-Regular"/>
                <w:sz w:val="20"/>
                <w:szCs w:val="20"/>
              </w:rPr>
              <w:lastRenderedPageBreak/>
              <w:t xml:space="preserve">Научиться вычислять значения степеней с целым отрицательным показателем, упрощать выражения, используя определение степени с отрицательным показателем. </w:t>
            </w:r>
            <w:r w:rsidRPr="00575448">
              <w:rPr>
                <w:sz w:val="20"/>
                <w:szCs w:val="20"/>
                <w:u w:val="single"/>
              </w:rPr>
              <w:t>Личностные:</w:t>
            </w:r>
            <w:r w:rsidRPr="00575448">
              <w:rPr>
                <w:rFonts w:eastAsia="Newton-Regular"/>
                <w:sz w:val="20"/>
                <w:szCs w:val="20"/>
              </w:rPr>
              <w:t xml:space="preserve"> Формирование навыков анализа, сопоставления, сравнения </w:t>
            </w:r>
            <w:r w:rsidRPr="00575448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57544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75448">
              <w:rPr>
                <w:sz w:val="20"/>
                <w:szCs w:val="20"/>
                <w:u w:val="single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Start"/>
            <w:r w:rsidRPr="00575448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57544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575448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5754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1033" w:type="dxa"/>
          </w:tcPr>
          <w:p w:rsidR="008F13A4" w:rsidRPr="005908DA" w:rsidRDefault="005908DA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DA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Определение степени с целым отрицательным показателем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с целым показателем; степень с нулевым показателем; степень с целым отрицательным показателем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8F34FA" w:rsidRDefault="008F13A4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575448" w:rsidRDefault="008F13A4" w:rsidP="00997CDF">
            <w:pPr>
              <w:pStyle w:val="Style6"/>
              <w:widowControl/>
              <w:jc w:val="both"/>
              <w:rPr>
                <w:sz w:val="20"/>
                <w:szCs w:val="20"/>
              </w:rPr>
            </w:pPr>
            <w:r w:rsidRPr="00575448">
              <w:rPr>
                <w:sz w:val="20"/>
                <w:szCs w:val="20"/>
                <w:u w:val="single"/>
              </w:rPr>
              <w:t>Предметные:</w:t>
            </w:r>
            <w:r w:rsidRPr="00575448">
              <w:rPr>
                <w:sz w:val="20"/>
                <w:szCs w:val="20"/>
              </w:rPr>
              <w:t xml:space="preserve"> Повторить правила решения заданий на нахождение  степени с целым отрицательным показателем,  условие существования этой степени; рассмотреть примеры  различной сложности</w:t>
            </w:r>
            <w:r w:rsidRPr="00575448">
              <w:rPr>
                <w:rFonts w:eastAsia="Newton-Regular"/>
                <w:sz w:val="20"/>
                <w:szCs w:val="20"/>
              </w:rPr>
              <w:t xml:space="preserve">. </w:t>
            </w:r>
            <w:r w:rsidRPr="00575448">
              <w:rPr>
                <w:sz w:val="20"/>
                <w:szCs w:val="20"/>
                <w:u w:val="single"/>
              </w:rPr>
              <w:t>Личностные:</w:t>
            </w:r>
            <w:r w:rsidRPr="00575448">
              <w:rPr>
                <w:sz w:val="20"/>
                <w:szCs w:val="20"/>
              </w:rPr>
              <w:t xml:space="preserve"> </w:t>
            </w:r>
            <w:r w:rsidRPr="00575448">
              <w:rPr>
                <w:rFonts w:eastAsia="Newton-Regular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57544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75448">
              <w:rPr>
                <w:sz w:val="20"/>
                <w:szCs w:val="20"/>
              </w:rPr>
              <w:t xml:space="preserve"> </w:t>
            </w:r>
            <w:r w:rsidRPr="00575448">
              <w:rPr>
                <w:rStyle w:val="FontStyle12"/>
                <w:sz w:val="20"/>
                <w:szCs w:val="20"/>
              </w:rPr>
              <w:t xml:space="preserve">Коммуникативные: </w:t>
            </w:r>
            <w:r w:rsidRPr="00575448">
              <w:rPr>
                <w:rStyle w:val="FontStyle14"/>
                <w:rFonts w:ascii="Times New Roman" w:hAnsi="Times New Roman" w:cs="Times New Roman"/>
                <w:b w:val="0"/>
              </w:rPr>
              <w:t xml:space="preserve">воспринимать текст с учетом поставленной учебной задачи, находить в тексте информацию, необходимую для ее решения. </w:t>
            </w:r>
            <w:r w:rsidRPr="00575448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575448">
              <w:rPr>
                <w:rStyle w:val="FontStyle14"/>
                <w:rFonts w:ascii="Times New Roman" w:hAnsi="Times New Roman" w:cs="Times New Roman"/>
                <w:b w:val="0"/>
              </w:rPr>
              <w:t xml:space="preserve">самостоятельно находить и формулировать учебную проблему, составлять план выполнения работы. </w:t>
            </w:r>
            <w:r w:rsidRPr="00575448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575448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  <w:r w:rsidRPr="00575448">
              <w:rPr>
                <w:rStyle w:val="FontStyle14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7" w:type="dxa"/>
          </w:tcPr>
          <w:p w:rsidR="008F13A4" w:rsidRDefault="008F13A4" w:rsidP="009B3F8D"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 Самостоятельная работа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показателем; основное свойство степени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575448" w:rsidRDefault="008F13A4" w:rsidP="00997C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F977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>Познакомиться со  свойствами степени с целым показателем, формировать умение преобразовывать выражения, используя  эти свойства.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57544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навыков анализа, сопоставления, сравнения</w:t>
            </w: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57544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</w:t>
            </w:r>
            <w:r w:rsidRPr="00575448">
              <w:rPr>
                <w:rStyle w:val="FontStyle13"/>
                <w:rFonts w:ascii="Times New Roman" w:hAnsi="Times New Roman" w:cs="Times New Roman"/>
              </w:rPr>
              <w:lastRenderedPageBreak/>
              <w:t xml:space="preserve">операций.  </w:t>
            </w:r>
            <w:r w:rsidRPr="0057544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8F13A4" w:rsidRDefault="008F13A4" w:rsidP="009B3F8D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показателем; основное свойство степени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575448" w:rsidRDefault="008F13A4" w:rsidP="009B3F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57544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свойства степени для преобразования выражений и вычислений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75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spellStart"/>
            <w:proofErr w:type="gramStart"/>
            <w:r w:rsidRPr="00575448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575448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575448">
              <w:rPr>
                <w:rStyle w:val="FontStyle12"/>
                <w:b/>
                <w:sz w:val="20"/>
                <w:szCs w:val="20"/>
              </w:rPr>
              <w:t>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</w:t>
            </w:r>
            <w:r w:rsidRPr="0057544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библиотеки, </w:t>
            </w:r>
            <w:proofErr w:type="spellStart"/>
            <w:proofErr w:type="gramStart"/>
            <w:r w:rsidRPr="00575448">
              <w:rPr>
                <w:rStyle w:val="FontStyle13"/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575448">
              <w:rPr>
                <w:rStyle w:val="FontStyle13"/>
                <w:rFonts w:ascii="Times New Roman" w:hAnsi="Times New Roman" w:cs="Times New Roman"/>
              </w:rPr>
              <w:t>тельного</w:t>
            </w:r>
            <w:proofErr w:type="gramEnd"/>
            <w:r w:rsidRPr="00575448">
              <w:rPr>
                <w:rStyle w:val="FontStyle13"/>
                <w:rFonts w:ascii="Times New Roman" w:hAnsi="Times New Roman" w:cs="Times New Roman"/>
              </w:rPr>
              <w:t xml:space="preserve"> пространства родного края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7050AC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Стандартный вид числа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Стандартный вид положительного числа; число; порядок числа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575448" w:rsidRDefault="008F13A4" w:rsidP="009B3F8D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575448">
              <w:rPr>
                <w:sz w:val="20"/>
                <w:szCs w:val="20"/>
                <w:u w:val="single"/>
              </w:rPr>
              <w:t>Предметные</w:t>
            </w:r>
            <w:r w:rsidRPr="00575448">
              <w:rPr>
                <w:sz w:val="20"/>
                <w:szCs w:val="20"/>
              </w:rPr>
              <w:t xml:space="preserve">: Познакомиться с правилом записи числа в </w:t>
            </w:r>
            <w:proofErr w:type="gramStart"/>
            <w:r w:rsidRPr="00575448">
              <w:rPr>
                <w:sz w:val="20"/>
                <w:szCs w:val="20"/>
              </w:rPr>
              <w:t>стандарт</w:t>
            </w:r>
            <w:r>
              <w:rPr>
                <w:sz w:val="20"/>
                <w:szCs w:val="20"/>
              </w:rPr>
              <w:t>-</w:t>
            </w:r>
            <w:r w:rsidRPr="00575448">
              <w:rPr>
                <w:sz w:val="20"/>
                <w:szCs w:val="20"/>
              </w:rPr>
              <w:t>ном</w:t>
            </w:r>
            <w:proofErr w:type="gramEnd"/>
            <w:r w:rsidRPr="00575448">
              <w:rPr>
                <w:sz w:val="20"/>
                <w:szCs w:val="20"/>
              </w:rPr>
              <w:t xml:space="preserve">  виде, научиться использовать запись чисел в стандартном виде для выражения и сопоставления размеров объектов, длительности процессов в окружающем мире. </w:t>
            </w:r>
            <w:r w:rsidRPr="00575448">
              <w:rPr>
                <w:sz w:val="20"/>
                <w:szCs w:val="20"/>
                <w:u w:val="single"/>
              </w:rPr>
              <w:t xml:space="preserve">Личностные: </w:t>
            </w:r>
            <w:r w:rsidRPr="00575448">
              <w:rPr>
                <w:rFonts w:eastAsia="Newton-Regular"/>
                <w:sz w:val="20"/>
                <w:szCs w:val="20"/>
              </w:rPr>
              <w:t xml:space="preserve">Формирование целевых установок учебной деятельности </w:t>
            </w:r>
            <w:proofErr w:type="spellStart"/>
            <w:r w:rsidRPr="0057544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75448">
              <w:rPr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575448">
              <w:rPr>
                <w:rStyle w:val="FontStyle12"/>
                <w:b/>
                <w:sz w:val="20"/>
                <w:szCs w:val="20"/>
              </w:rPr>
              <w:t>:</w:t>
            </w: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575448" w:rsidRDefault="008F13A4" w:rsidP="009B3F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448"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5754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Стандартный вид числа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Стандартный вид положительного числа; число; порядок числа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575448" w:rsidRDefault="008F13A4" w:rsidP="009B3F8D">
            <w:pPr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575448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 использовать запись чисел в стандартном виде для выражения и сопоставления размеров объектов, длительности процессов в окружающем мире,  повторить преобразование  выражений, используя   свойства степени с целым показателем.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57544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  <w:r>
              <w:rPr>
                <w:rFonts w:eastAsia="Newton-Regular"/>
                <w:sz w:val="20"/>
                <w:szCs w:val="20"/>
              </w:rPr>
              <w:t xml:space="preserve">. </w:t>
            </w:r>
            <w:proofErr w:type="spellStart"/>
            <w:r w:rsidRPr="005754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75448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57544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75448">
              <w:rPr>
                <w:rStyle w:val="FontStyle12"/>
                <w:sz w:val="20"/>
                <w:szCs w:val="20"/>
              </w:rPr>
              <w:t xml:space="preserve">: </w:t>
            </w:r>
            <w:r w:rsidRPr="0057544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F13A4" w:rsidRPr="00575448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448">
              <w:rPr>
                <w:rStyle w:val="FontStyle12"/>
                <w:sz w:val="20"/>
                <w:szCs w:val="20"/>
              </w:rPr>
              <w:lastRenderedPageBreak/>
              <w:t xml:space="preserve"> </w:t>
            </w:r>
            <w:r w:rsidRPr="0057544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57544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Индивидуальный опрос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F13A4" w:rsidRPr="00430741" w:rsidRDefault="008F13A4" w:rsidP="00CB0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9 по тем</w:t>
            </w:r>
            <w:r w:rsidR="00CB06F4">
              <w:rPr>
                <w:rFonts w:ascii="Times New Roman" w:hAnsi="Times New Roman" w:cs="Times New Roman"/>
                <w:b/>
                <w:sz w:val="20"/>
                <w:szCs w:val="20"/>
              </w:rPr>
              <w:t>е: «Степень с целым показателем</w:t>
            </w:r>
            <w:r w:rsidRPr="0043074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8F13A4" w:rsidRPr="00430741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022507">
              <w:rPr>
                <w:rFonts w:ascii="Times New Roman" w:hAnsi="Times New Roman" w:cs="Times New Roman"/>
                <w:sz w:val="20"/>
                <w:szCs w:val="20"/>
              </w:rPr>
              <w:t>«Степень с целым показателем и ее свойства»</w:t>
            </w:r>
          </w:p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221A0E" w:rsidRDefault="008F13A4" w:rsidP="009B3F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«Неравенства с одной переменной и их системы».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регулировать собственную деятельность посредством письменной речи. </w:t>
            </w:r>
            <w:r>
              <w:rPr>
                <w:rStyle w:val="FontStyle12"/>
                <w:b/>
                <w:sz w:val="20"/>
                <w:szCs w:val="20"/>
              </w:rPr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оценивать достигнутый результат 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4305" w:rsidRPr="00221A0E" w:rsidTr="00944BB1">
        <w:tc>
          <w:tcPr>
            <w:tcW w:w="15602" w:type="dxa"/>
            <w:gridSpan w:val="10"/>
          </w:tcPr>
          <w:p w:rsidR="007F4305" w:rsidRPr="00430741" w:rsidRDefault="007F4305" w:rsidP="007F4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статистики (4 ч)</w:t>
            </w: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F13A4" w:rsidRPr="00430741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Сбор и группировка статистических данных.</w:t>
            </w:r>
          </w:p>
        </w:tc>
        <w:tc>
          <w:tcPr>
            <w:tcW w:w="1020" w:type="dxa"/>
          </w:tcPr>
          <w:p w:rsidR="008F13A4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Урок-лекция</w:t>
            </w:r>
          </w:p>
          <w:p w:rsidR="008F13A4" w:rsidRPr="00430741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Сбор 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руппировка статистических данные; частота ряда; размах; мода числового ряда</w:t>
            </w:r>
          </w:p>
        </w:tc>
        <w:tc>
          <w:tcPr>
            <w:tcW w:w="1957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B26358" w:rsidRDefault="008F13A4" w:rsidP="003D5990">
            <w:pPr>
              <w:pStyle w:val="Style1"/>
              <w:widowControl/>
              <w:spacing w:line="240" w:lineRule="auto"/>
              <w:ind w:firstLine="22"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B26358">
              <w:rPr>
                <w:sz w:val="20"/>
                <w:szCs w:val="20"/>
                <w:u w:val="single"/>
              </w:rPr>
              <w:t>Предметные:</w:t>
            </w:r>
            <w:r w:rsidRPr="00B26358">
              <w:rPr>
                <w:sz w:val="20"/>
                <w:szCs w:val="20"/>
              </w:rPr>
              <w:t xml:space="preserve"> </w:t>
            </w:r>
            <w:r w:rsidRPr="00B26358">
              <w:rPr>
                <w:rFonts w:eastAsia="Newton-Regular"/>
                <w:sz w:val="20"/>
                <w:szCs w:val="20"/>
              </w:rPr>
              <w:t xml:space="preserve">Познакомиться с понятиями </w:t>
            </w:r>
            <w:r w:rsidRPr="00B26358">
              <w:rPr>
                <w:rFonts w:eastAsia="Newton-Regular"/>
                <w:i/>
                <w:sz w:val="20"/>
                <w:szCs w:val="20"/>
              </w:rPr>
              <w:t>элементы статики, статистика в сферах деятельности, выборочный метод,</w:t>
            </w:r>
            <w:r w:rsidRPr="00B26358">
              <w:rPr>
                <w:rFonts w:eastAsia="Newton-Regular"/>
                <w:sz w:val="20"/>
                <w:szCs w:val="20"/>
              </w:rPr>
              <w:t xml:space="preserve"> </w:t>
            </w:r>
            <w:r w:rsidRPr="00B26358">
              <w:rPr>
                <w:rFonts w:eastAsia="Newton-Regular"/>
                <w:i/>
                <w:sz w:val="20"/>
                <w:szCs w:val="20"/>
              </w:rPr>
              <w:t>генеральная совокупность,</w:t>
            </w:r>
            <w:r w:rsidRPr="00B26358">
              <w:rPr>
                <w:rFonts w:eastAsia="Newton-Regular"/>
                <w:sz w:val="20"/>
                <w:szCs w:val="20"/>
              </w:rPr>
              <w:t xml:space="preserve"> </w:t>
            </w:r>
            <w:r w:rsidRPr="00B26358">
              <w:rPr>
                <w:rFonts w:eastAsia="Newton-Regular"/>
                <w:i/>
                <w:sz w:val="20"/>
                <w:szCs w:val="20"/>
              </w:rPr>
              <w:t xml:space="preserve">выборка. </w:t>
            </w:r>
            <w:r w:rsidRPr="00B26358">
              <w:rPr>
                <w:sz w:val="20"/>
                <w:szCs w:val="20"/>
                <w:u w:val="single"/>
              </w:rPr>
              <w:t>Личностные:</w:t>
            </w:r>
            <w:r w:rsidRPr="00B26358">
              <w:rPr>
                <w:rFonts w:eastAsia="Newton-Regular"/>
                <w:sz w:val="20"/>
                <w:szCs w:val="20"/>
              </w:rPr>
              <w:t xml:space="preserve"> Формирование навыков анализа, сопоставления, сравнения </w:t>
            </w:r>
            <w:r w:rsidRPr="00B26358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B2635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26358">
              <w:rPr>
                <w:sz w:val="20"/>
                <w:szCs w:val="20"/>
                <w:u w:val="single"/>
              </w:rPr>
              <w:t xml:space="preserve"> </w:t>
            </w:r>
            <w:r w:rsidRPr="00B2635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Start"/>
            <w:r w:rsidRPr="00B26358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B26358">
              <w:rPr>
                <w:rStyle w:val="FontStyle12"/>
                <w:sz w:val="20"/>
                <w:szCs w:val="20"/>
              </w:rPr>
              <w:t xml:space="preserve"> </w:t>
            </w:r>
            <w:r w:rsidRPr="00B26358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сотрудничество с учителем и одноклассниками. </w:t>
            </w:r>
            <w:r w:rsidRPr="00B2635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B26358">
              <w:rPr>
                <w:rStyle w:val="FontStyle12"/>
                <w:sz w:val="20"/>
                <w:szCs w:val="20"/>
              </w:rPr>
              <w:t xml:space="preserve">: </w:t>
            </w:r>
            <w:r w:rsidRPr="00B2635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F13A4" w:rsidRPr="00B26358" w:rsidRDefault="008F13A4" w:rsidP="003D59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358">
              <w:rPr>
                <w:rStyle w:val="FontStyle12"/>
                <w:sz w:val="20"/>
                <w:szCs w:val="20"/>
              </w:rPr>
              <w:t xml:space="preserve"> </w:t>
            </w:r>
            <w:r w:rsidRPr="00B2635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B26358">
              <w:rPr>
                <w:rStyle w:val="FontStyle12"/>
                <w:sz w:val="20"/>
                <w:szCs w:val="20"/>
              </w:rPr>
              <w:t xml:space="preserve">: </w:t>
            </w:r>
            <w:r w:rsidRPr="00B2635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B2635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B263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7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8F13A4" w:rsidRPr="00077C1C" w:rsidRDefault="00077C1C" w:rsidP="003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851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F13A4" w:rsidRPr="00430741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Сбор и группировка статистических данных.</w:t>
            </w:r>
          </w:p>
        </w:tc>
        <w:tc>
          <w:tcPr>
            <w:tcW w:w="1020" w:type="dxa"/>
          </w:tcPr>
          <w:p w:rsidR="008F13A4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8F13A4" w:rsidRPr="00430741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Сбор 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руппировка статистических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данны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частота ряда; размах; мода числового ряда; относительная частота; интервальный ряд; среднее арифметическо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е; совокупность</w:t>
            </w:r>
          </w:p>
        </w:tc>
        <w:tc>
          <w:tcPr>
            <w:tcW w:w="1957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8F13A4" w:rsidRPr="00B26358" w:rsidRDefault="008F13A4" w:rsidP="003D5990">
            <w:pPr>
              <w:pStyle w:val="Style6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B26358">
              <w:rPr>
                <w:sz w:val="20"/>
                <w:szCs w:val="20"/>
                <w:u w:val="single"/>
              </w:rPr>
              <w:t>Предметные:</w:t>
            </w:r>
            <w:r w:rsidRPr="00B26358">
              <w:rPr>
                <w:sz w:val="20"/>
                <w:szCs w:val="20"/>
              </w:rPr>
              <w:t xml:space="preserve"> </w:t>
            </w:r>
            <w:r w:rsidRPr="00B26358">
              <w:rPr>
                <w:rFonts w:eastAsia="Newton-Regular"/>
                <w:sz w:val="20"/>
                <w:szCs w:val="20"/>
              </w:rPr>
              <w:t xml:space="preserve">Научиться делать выборочные исследования чисел; делать выборку в представительной форме; осуществлять случайную выборку числового ряда данных. </w:t>
            </w:r>
            <w:r w:rsidRPr="00B26358">
              <w:rPr>
                <w:sz w:val="20"/>
                <w:szCs w:val="20"/>
                <w:u w:val="single"/>
              </w:rPr>
              <w:t>Личностные:</w:t>
            </w:r>
            <w:r w:rsidRPr="00B26358">
              <w:rPr>
                <w:sz w:val="20"/>
                <w:szCs w:val="20"/>
              </w:rPr>
              <w:t xml:space="preserve"> </w:t>
            </w:r>
            <w:r w:rsidRPr="00B26358">
              <w:rPr>
                <w:rFonts w:eastAsia="Newton-Regular"/>
                <w:sz w:val="20"/>
                <w:szCs w:val="20"/>
              </w:rPr>
              <w:t xml:space="preserve">Формирование устойчивой мотивации к проблемно-поисковой деятельности </w:t>
            </w:r>
            <w:proofErr w:type="spellStart"/>
            <w:r w:rsidRPr="00B2635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26358">
              <w:rPr>
                <w:sz w:val="20"/>
                <w:szCs w:val="20"/>
              </w:rPr>
              <w:t xml:space="preserve"> </w:t>
            </w:r>
            <w:r w:rsidRPr="00B26358">
              <w:rPr>
                <w:rStyle w:val="FontStyle12"/>
                <w:sz w:val="20"/>
                <w:szCs w:val="20"/>
              </w:rPr>
              <w:t xml:space="preserve">Коммуникативные: </w:t>
            </w:r>
            <w:r w:rsidRPr="00B26358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8F13A4" w:rsidRPr="00B26358" w:rsidRDefault="008F13A4" w:rsidP="003D5990">
            <w:pPr>
              <w:pStyle w:val="Style6"/>
              <w:widowControl/>
              <w:ind w:firstLine="7"/>
              <w:jc w:val="both"/>
              <w:rPr>
                <w:sz w:val="20"/>
                <w:szCs w:val="20"/>
              </w:rPr>
            </w:pPr>
            <w:r w:rsidRPr="00B26358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B26358">
              <w:rPr>
                <w:rStyle w:val="FontStyle14"/>
                <w:rFonts w:ascii="Times New Roman" w:hAnsi="Times New Roman" w:cs="Times New Roman"/>
                <w:b w:val="0"/>
              </w:rPr>
              <w:t xml:space="preserve">самостоятельно находить и формулировать учебную проблему, составлять план выполнения работы. </w:t>
            </w:r>
            <w:r w:rsidRPr="00B26358">
              <w:rPr>
                <w:rStyle w:val="FontStyle12"/>
                <w:sz w:val="20"/>
                <w:szCs w:val="20"/>
              </w:rPr>
              <w:t xml:space="preserve">Познавательные: </w:t>
            </w:r>
            <w:r w:rsidRPr="00B26358">
              <w:rPr>
                <w:rStyle w:val="FontStyle14"/>
                <w:rFonts w:ascii="Times New Roman" w:hAnsi="Times New Roman" w:cs="Times New Roman"/>
                <w:b w:val="0"/>
              </w:rPr>
              <w:t xml:space="preserve">выполнять </w:t>
            </w:r>
            <w:r w:rsidRPr="00B26358">
              <w:rPr>
                <w:rStyle w:val="FontStyle14"/>
                <w:rFonts w:ascii="Times New Roman" w:hAnsi="Times New Roman" w:cs="Times New Roman"/>
                <w:b w:val="0"/>
              </w:rPr>
              <w:lastRenderedPageBreak/>
              <w:t>учебные задачи, не имеющие однозначного решения</w:t>
            </w:r>
            <w:r w:rsidRPr="00B26358">
              <w:rPr>
                <w:rStyle w:val="FontStyle14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7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теории, индивидуальная работа по карточкам</w:t>
            </w:r>
          </w:p>
        </w:tc>
        <w:tc>
          <w:tcPr>
            <w:tcW w:w="1033" w:type="dxa"/>
          </w:tcPr>
          <w:p w:rsidR="008F13A4" w:rsidRPr="00077C1C" w:rsidRDefault="00077C1C" w:rsidP="003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851" w:type="dxa"/>
          </w:tcPr>
          <w:p w:rsidR="008F13A4" w:rsidRPr="00221A0E" w:rsidRDefault="008F13A4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13A4" w:rsidRPr="00430741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Наглядное представление статистической информации.</w:t>
            </w:r>
          </w:p>
        </w:tc>
        <w:tc>
          <w:tcPr>
            <w:tcW w:w="1020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урок</w:t>
            </w:r>
          </w:p>
        </w:tc>
        <w:tc>
          <w:tcPr>
            <w:tcW w:w="1560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Наглядное представ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статистической информации; столбчатые и круговые  диаграммы; полигон частот; гистограмма</w:t>
            </w:r>
          </w:p>
        </w:tc>
        <w:tc>
          <w:tcPr>
            <w:tcW w:w="1957" w:type="dxa"/>
          </w:tcPr>
          <w:p w:rsidR="008F13A4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8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объяснения нового материала (10мин)</w:t>
            </w:r>
          </w:p>
        </w:tc>
        <w:tc>
          <w:tcPr>
            <w:tcW w:w="4746" w:type="dxa"/>
          </w:tcPr>
          <w:p w:rsidR="008F13A4" w:rsidRPr="00124E26" w:rsidRDefault="008F13A4" w:rsidP="00997CDF">
            <w:pPr>
              <w:jc w:val="both"/>
              <w:rPr>
                <w:sz w:val="20"/>
                <w:szCs w:val="20"/>
              </w:rPr>
            </w:pP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со способом специфического изображения интервального ряда: гистограмма частот. Научиться обрабатывать информацию с помощью интервального ряда и таблицы распределения частот; строить интервальный ряд схематично, используя гистограмму полученных данных. 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устойчивой мотивации к проблемно-поисковой деятельности. 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24E26">
              <w:rPr>
                <w:rStyle w:val="FontStyle12"/>
                <w:b/>
                <w:sz w:val="20"/>
                <w:szCs w:val="20"/>
              </w:rPr>
              <w:t>Комму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124E26"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spellEnd"/>
            <w:r w:rsidRPr="00124E26">
              <w:rPr>
                <w:rStyle w:val="FontStyle12"/>
                <w:sz w:val="20"/>
                <w:szCs w:val="20"/>
              </w:rPr>
              <w:t xml:space="preserve">: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</w:t>
            </w:r>
            <w:proofErr w:type="gramStart"/>
            <w:r w:rsidRPr="00124E26">
              <w:rPr>
                <w:rStyle w:val="FontStyle13"/>
                <w:rFonts w:ascii="Times New Roman" w:hAnsi="Times New Roman" w:cs="Times New Roman"/>
              </w:rPr>
              <w:t>научного</w:t>
            </w:r>
            <w:proofErr w:type="gramEnd"/>
            <w:r w:rsidRPr="00124E26"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proofErr w:type="spellStart"/>
            <w:r w:rsidRPr="00124E26">
              <w:rPr>
                <w:rStyle w:val="FontStyle13"/>
                <w:rFonts w:ascii="Times New Roman" w:hAnsi="Times New Roman" w:cs="Times New Roman"/>
              </w:rPr>
              <w:t>мировозрения</w:t>
            </w:r>
            <w:proofErr w:type="spellEnd"/>
            <w:r w:rsidRPr="00124E26"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124E2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</w:t>
            </w:r>
            <w:r w:rsidRPr="00124E2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107" w:type="dxa"/>
          </w:tcPr>
          <w:p w:rsidR="008F13A4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02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 w:rsidRPr="00D90025"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 w:rsidRPr="00D90025"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077C1C" w:rsidRDefault="00077C1C" w:rsidP="0027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851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F13A4" w:rsidRPr="00430741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Наглядное представление статистической информации.</w:t>
            </w:r>
          </w:p>
        </w:tc>
        <w:tc>
          <w:tcPr>
            <w:tcW w:w="1020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741">
              <w:rPr>
                <w:rFonts w:ascii="Times New Roman" w:hAnsi="Times New Roman" w:cs="Times New Roman"/>
                <w:sz w:val="20"/>
                <w:szCs w:val="20"/>
              </w:rPr>
              <w:t>Наглядное представ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статистической информации; столбчатые и круговые  диаграммы; полигон частот; гистограмма</w:t>
            </w:r>
          </w:p>
        </w:tc>
        <w:tc>
          <w:tcPr>
            <w:tcW w:w="1957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124E26" w:rsidRDefault="008F13A4" w:rsidP="00997CDF">
            <w:pPr>
              <w:jc w:val="both"/>
              <w:rPr>
                <w:sz w:val="20"/>
                <w:szCs w:val="20"/>
              </w:rPr>
            </w:pP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24E26">
              <w:rPr>
                <w:rFonts w:ascii="Times New Roman" w:hAnsi="Times New Roman"/>
                <w:sz w:val="20"/>
                <w:szCs w:val="20"/>
              </w:rPr>
              <w:t xml:space="preserve"> Научиться строить интервальный ряд, использовать наглядное представление </w:t>
            </w:r>
            <w:proofErr w:type="spellStart"/>
            <w:proofErr w:type="gramStart"/>
            <w:r w:rsidRPr="00124E26">
              <w:rPr>
                <w:rFonts w:ascii="Times New Roman" w:hAnsi="Times New Roman"/>
                <w:sz w:val="20"/>
                <w:szCs w:val="20"/>
              </w:rPr>
              <w:t>статисти</w:t>
            </w:r>
            <w:proofErr w:type="spellEnd"/>
            <w:r w:rsidRPr="00124E26">
              <w:rPr>
                <w:rFonts w:ascii="Times New Roman" w:hAnsi="Times New Roman"/>
                <w:sz w:val="20"/>
                <w:szCs w:val="20"/>
              </w:rPr>
              <w:t>-ческой</w:t>
            </w:r>
            <w:proofErr w:type="gramEnd"/>
            <w:r w:rsidRPr="00124E26">
              <w:rPr>
                <w:rFonts w:ascii="Times New Roman" w:hAnsi="Times New Roman"/>
                <w:sz w:val="20"/>
                <w:szCs w:val="20"/>
              </w:rPr>
              <w:t xml:space="preserve"> информации в виде столбчатых и круговых диаграмм, полигонов и гистограмм. 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навы</w:t>
            </w:r>
            <w:proofErr w:type="spellEnd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-ков</w:t>
            </w:r>
            <w:proofErr w:type="gramEnd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организации и анализа своей деятельности, самоанализа и </w:t>
            </w:r>
            <w:proofErr w:type="spellStart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деятель-</w:t>
            </w:r>
            <w:proofErr w:type="spellStart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ности</w:t>
            </w:r>
            <w:proofErr w:type="spellEnd"/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spellStart"/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4E26">
              <w:rPr>
                <w:rStyle w:val="FontStyle12"/>
                <w:b/>
                <w:sz w:val="20"/>
                <w:szCs w:val="20"/>
              </w:rPr>
              <w:t>Коммуни-кативные</w:t>
            </w:r>
            <w:proofErr w:type="spellEnd"/>
            <w:proofErr w:type="gramEnd"/>
            <w:r w:rsidRPr="00124E26">
              <w:rPr>
                <w:rStyle w:val="FontStyle12"/>
                <w:sz w:val="20"/>
                <w:szCs w:val="20"/>
              </w:rPr>
              <w:t xml:space="preserve">: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124E2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4E26">
              <w:rPr>
                <w:rStyle w:val="FontStyle13"/>
                <w:rFonts w:ascii="Times New Roman" w:hAnsi="Times New Roman" w:cs="Times New Roman"/>
              </w:rPr>
              <w:t>формиро-вать</w:t>
            </w:r>
            <w:proofErr w:type="spellEnd"/>
            <w:proofErr w:type="gramEnd"/>
            <w:r w:rsidRPr="00124E26">
              <w:rPr>
                <w:rStyle w:val="FontStyle13"/>
                <w:rFonts w:ascii="Times New Roman" w:hAnsi="Times New Roman" w:cs="Times New Roman"/>
              </w:rPr>
              <w:t xml:space="preserve"> целевые установки учебной деятельности, выстраивать последовательность необходимых операций.  </w:t>
            </w:r>
            <w:r w:rsidRPr="00124E2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107" w:type="dxa"/>
          </w:tcPr>
          <w:p w:rsidR="008F13A4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02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 w:rsidRPr="00D90025"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 w:rsidRPr="00D90025"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077C1C" w:rsidRDefault="00077C1C" w:rsidP="0027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851" w:type="dxa"/>
          </w:tcPr>
          <w:p w:rsidR="008F13A4" w:rsidRPr="00221A0E" w:rsidRDefault="008F13A4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4305" w:rsidRPr="00221A0E" w:rsidTr="00944BB1">
        <w:tc>
          <w:tcPr>
            <w:tcW w:w="15602" w:type="dxa"/>
            <w:gridSpan w:val="10"/>
          </w:tcPr>
          <w:p w:rsidR="007F4305" w:rsidRPr="00124E26" w:rsidRDefault="007F4305" w:rsidP="007050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E26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(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124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F13A4" w:rsidRPr="003665AD" w:rsidRDefault="003665AD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</w:t>
            </w:r>
            <w:r w:rsidR="008F13A4" w:rsidRPr="003665AD">
              <w:rPr>
                <w:rFonts w:ascii="Times New Roman" w:hAnsi="Times New Roman" w:cs="Times New Roman"/>
                <w:sz w:val="20"/>
                <w:szCs w:val="20"/>
              </w:rPr>
              <w:t>Дроби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нности</w:t>
            </w:r>
          </w:p>
        </w:tc>
        <w:tc>
          <w:tcPr>
            <w:tcW w:w="156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рациональные дроби и их свойство; Основное свойство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дроби; Сложения и вычитание дробей; произведение и частное дробей, возведения дроби в степень</w:t>
            </w:r>
          </w:p>
        </w:tc>
        <w:tc>
          <w:tcPr>
            <w:tcW w:w="1957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способностей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структурированию систематизации изучаемого предметного содержания</w:t>
            </w:r>
          </w:p>
        </w:tc>
        <w:tc>
          <w:tcPr>
            <w:tcW w:w="1518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124E26" w:rsidRDefault="008F13A4" w:rsidP="00997CDF">
            <w:pPr>
              <w:jc w:val="both"/>
              <w:rPr>
                <w:sz w:val="20"/>
                <w:szCs w:val="20"/>
              </w:rPr>
            </w:pP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применять на практике и в реальной жизни для объяснения окружающих вещей весь теоретический материал, изученный в 8 классе, делать осознанные выводы о проделанной работе и применять полученные знания на практике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Личностные: 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ности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124E26">
              <w:rPr>
                <w:b/>
                <w:sz w:val="20"/>
                <w:szCs w:val="20"/>
              </w:rPr>
              <w:t xml:space="preserve"> </w:t>
            </w:r>
            <w:r w:rsidRPr="00124E2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посредством письменной речи. </w:t>
            </w:r>
            <w:r w:rsidRPr="00124E2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124E26">
              <w:rPr>
                <w:rStyle w:val="FontStyle11"/>
                <w:sz w:val="20"/>
                <w:szCs w:val="20"/>
              </w:rPr>
              <w:t>достигну</w:t>
            </w:r>
            <w:r>
              <w:rPr>
                <w:rStyle w:val="FontStyle11"/>
                <w:sz w:val="20"/>
                <w:szCs w:val="20"/>
              </w:rPr>
              <w:t>-</w:t>
            </w:r>
            <w:proofErr w:type="spellStart"/>
            <w:r w:rsidRPr="00124E26">
              <w:rPr>
                <w:rStyle w:val="FontStyle11"/>
                <w:sz w:val="20"/>
                <w:szCs w:val="20"/>
              </w:rPr>
              <w:t>тый</w:t>
            </w:r>
            <w:proofErr w:type="spellEnd"/>
            <w:proofErr w:type="gramEnd"/>
            <w:r w:rsidRPr="00124E26">
              <w:rPr>
                <w:rStyle w:val="FontStyle11"/>
                <w:sz w:val="20"/>
                <w:szCs w:val="20"/>
              </w:rPr>
              <w:t xml:space="preserve"> результат  </w:t>
            </w:r>
            <w:r w:rsidRPr="00124E2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3A4" w:rsidRPr="00221A0E" w:rsidTr="00077C1C">
        <w:tc>
          <w:tcPr>
            <w:tcW w:w="534" w:type="dxa"/>
          </w:tcPr>
          <w:p w:rsidR="008F13A4" w:rsidRDefault="008F13A4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  <w:r w:rsidR="007050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F13A4" w:rsidRPr="003665AD" w:rsidRDefault="003665AD" w:rsidP="00366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</w:t>
            </w:r>
            <w:r w:rsidR="008F13A4" w:rsidRPr="003665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F13A4" w:rsidRPr="003665AD">
              <w:rPr>
                <w:rFonts w:ascii="Times New Roman" w:hAnsi="Times New Roman" w:cs="Times New Roman"/>
                <w:sz w:val="20"/>
                <w:szCs w:val="20"/>
              </w:rPr>
              <w:t>адратные корни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560" w:type="dxa"/>
          </w:tcPr>
          <w:p w:rsidR="008F13A4" w:rsidRPr="009B3F8D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>Действительные числа;</w:t>
            </w:r>
            <w:r w:rsidRPr="009B3F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арифметический квадратный корень и его свойства. Уравнения; применения свойства арифметического квадратного корня; функция </w:t>
            </w:r>
          </w:p>
        </w:tc>
        <w:tc>
          <w:tcPr>
            <w:tcW w:w="1957" w:type="dxa"/>
          </w:tcPr>
          <w:p w:rsidR="008F13A4" w:rsidRPr="009B3F8D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8F13A4" w:rsidRPr="009B3F8D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8F13A4" w:rsidRPr="00124E26" w:rsidRDefault="008F13A4" w:rsidP="00997CDF">
            <w:pPr>
              <w:jc w:val="both"/>
              <w:rPr>
                <w:sz w:val="20"/>
                <w:szCs w:val="20"/>
              </w:rPr>
            </w:pP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применять на практике и в реальной жизни для объяснения окружающих вещей весь теоретический материал, изученный в 8 классе, делать осознанные выводы о проделанной работе и применять полученные знания на практике</w:t>
            </w:r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вание навы</w:t>
            </w:r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ков организации и анализа своей деятельности, самоанализа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</w:t>
            </w:r>
            <w:proofErr w:type="gramStart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деятель-</w:t>
            </w:r>
            <w:proofErr w:type="spellStart"/>
            <w:r w:rsidRPr="00124E26">
              <w:rPr>
                <w:rFonts w:ascii="Times New Roman" w:eastAsia="Newton-Regular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spellStart"/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24E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124E26">
              <w:rPr>
                <w:rStyle w:val="FontStyle12"/>
                <w:b/>
                <w:sz w:val="20"/>
                <w:szCs w:val="20"/>
              </w:rPr>
              <w:t>Коммуни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124E26">
              <w:rPr>
                <w:rStyle w:val="FontStyle12"/>
                <w:b/>
                <w:sz w:val="20"/>
                <w:szCs w:val="20"/>
              </w:rPr>
              <w:t>кативные</w:t>
            </w:r>
            <w:proofErr w:type="spellEnd"/>
            <w:proofErr w:type="gramEnd"/>
            <w:r w:rsidRPr="00124E26">
              <w:rPr>
                <w:rStyle w:val="FontStyle12"/>
                <w:sz w:val="20"/>
                <w:szCs w:val="20"/>
              </w:rPr>
              <w:t xml:space="preserve">: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>способствовать формиро</w:t>
            </w:r>
            <w:r>
              <w:rPr>
                <w:rStyle w:val="FontStyle13"/>
                <w:rFonts w:ascii="Times New Roman" w:hAnsi="Times New Roman" w:cs="Times New Roman"/>
              </w:rPr>
              <w:t>ванию научного мировоз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зрения. </w:t>
            </w:r>
            <w:r w:rsidRPr="00124E2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</w:t>
            </w:r>
            <w:r w:rsidRPr="00124E2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124E26">
              <w:rPr>
                <w:rStyle w:val="FontStyle12"/>
                <w:sz w:val="20"/>
                <w:szCs w:val="20"/>
              </w:rPr>
              <w:t xml:space="preserve"> 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</w:t>
            </w:r>
            <w:r>
              <w:rPr>
                <w:rStyle w:val="FontStyle13"/>
                <w:rFonts w:ascii="Times New Roman" w:hAnsi="Times New Roman" w:cs="Times New Roman"/>
              </w:rPr>
              <w:t>ресурсов библио</w:t>
            </w:r>
            <w:r w:rsidRPr="00124E26">
              <w:rPr>
                <w:rStyle w:val="FontStyle13"/>
                <w:rFonts w:ascii="Times New Roman" w:hAnsi="Times New Roman" w:cs="Times New Roman"/>
              </w:rPr>
              <w:t xml:space="preserve">теки, </w:t>
            </w:r>
            <w:proofErr w:type="spellStart"/>
            <w:proofErr w:type="gramStart"/>
            <w:r w:rsidRPr="00124E26">
              <w:rPr>
                <w:rStyle w:val="FontStyle13"/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124E26">
              <w:rPr>
                <w:rStyle w:val="FontStyle13"/>
                <w:rFonts w:ascii="Times New Roman" w:hAnsi="Times New Roman" w:cs="Times New Roman"/>
              </w:rPr>
              <w:t>тельного</w:t>
            </w:r>
            <w:proofErr w:type="gramEnd"/>
            <w:r w:rsidRPr="00124E26">
              <w:rPr>
                <w:rStyle w:val="FontStyle13"/>
                <w:rFonts w:ascii="Times New Roman" w:hAnsi="Times New Roman" w:cs="Times New Roman"/>
              </w:rPr>
              <w:t xml:space="preserve"> пространства родного края</w:t>
            </w:r>
          </w:p>
        </w:tc>
        <w:tc>
          <w:tcPr>
            <w:tcW w:w="1107" w:type="dxa"/>
          </w:tcPr>
          <w:p w:rsidR="008F13A4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8F13A4" w:rsidRPr="00077C1C" w:rsidRDefault="00077C1C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851" w:type="dxa"/>
          </w:tcPr>
          <w:p w:rsidR="008F13A4" w:rsidRPr="00221A0E" w:rsidRDefault="008F13A4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C" w:rsidRPr="00221A0E" w:rsidTr="00077C1C">
        <w:tc>
          <w:tcPr>
            <w:tcW w:w="534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1276" w:type="dxa"/>
          </w:tcPr>
          <w:p w:rsidR="007050AC" w:rsidRPr="003665AD" w:rsidRDefault="003665AD" w:rsidP="0070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</w:t>
            </w:r>
            <w:r w:rsidR="007050AC" w:rsidRPr="003665AD">
              <w:rPr>
                <w:rFonts w:ascii="Times New Roman" w:hAnsi="Times New Roman" w:cs="Times New Roman"/>
                <w:sz w:val="20"/>
                <w:szCs w:val="20"/>
              </w:rPr>
              <w:t>Квадратные уравнения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квадратные уравнения и его корни; формулы корней; дискриминант; дробные рациональные уравнения; </w:t>
            </w:r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957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 w:rsidRPr="009B3F8D"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7050AC" w:rsidRPr="009B3F8D" w:rsidRDefault="007050AC" w:rsidP="007050AC">
            <w:pPr>
              <w:jc w:val="both"/>
              <w:rPr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применять на практике и в реальной жизни для объяснения окружающих вещей весь теоретический материал, изученный в 8 классе, делать осознанные выводы о проделанной работе и применять полученные знания на практике</w:t>
            </w:r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proofErr w:type="spellStart"/>
            <w:proofErr w:type="gramStart"/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устойчивой мотивации к проблемно-поисковой деятельности.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B3F8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9B3F8D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 </w:t>
            </w:r>
            <w:r w:rsidRPr="009B3F8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B3F8D">
              <w:rPr>
                <w:rStyle w:val="FontStyle12"/>
                <w:sz w:val="20"/>
                <w:szCs w:val="20"/>
              </w:rPr>
              <w:t xml:space="preserve">: </w:t>
            </w:r>
            <w:r w:rsidRPr="009B3F8D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</w:t>
            </w:r>
            <w:r w:rsidRPr="009B3F8D">
              <w:rPr>
                <w:rStyle w:val="FontStyle12"/>
                <w:sz w:val="20"/>
                <w:szCs w:val="20"/>
              </w:rPr>
              <w:t xml:space="preserve"> </w:t>
            </w:r>
            <w:r w:rsidRPr="009B3F8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proofErr w:type="spellStart"/>
            <w:proofErr w:type="gramStart"/>
            <w:r w:rsidRPr="009B3F8D">
              <w:rPr>
                <w:rStyle w:val="FontStyle12"/>
                <w:sz w:val="20"/>
                <w:szCs w:val="20"/>
              </w:rPr>
              <w:t>созда</w:t>
            </w:r>
            <w:r>
              <w:rPr>
                <w:rStyle w:val="FontStyle12"/>
                <w:sz w:val="20"/>
                <w:szCs w:val="20"/>
              </w:rPr>
              <w:t>-</w:t>
            </w:r>
            <w:r w:rsidRPr="009B3F8D">
              <w:rPr>
                <w:rStyle w:val="FontStyle12"/>
                <w:sz w:val="20"/>
                <w:szCs w:val="20"/>
              </w:rPr>
              <w:t>вать</w:t>
            </w:r>
            <w:proofErr w:type="spellEnd"/>
            <w:proofErr w:type="gramEnd"/>
            <w:r w:rsidRPr="009B3F8D">
              <w:rPr>
                <w:rStyle w:val="FontStyle12"/>
                <w:sz w:val="20"/>
                <w:szCs w:val="20"/>
              </w:rPr>
              <w:t xml:space="preserve"> структуру взаимосвязей смысловых единиц текста</w:t>
            </w:r>
          </w:p>
        </w:tc>
        <w:tc>
          <w:tcPr>
            <w:tcW w:w="1107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7050AC" w:rsidRPr="00077C1C" w:rsidRDefault="00077C1C" w:rsidP="0070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851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C" w:rsidRPr="00221A0E" w:rsidTr="00077C1C">
        <w:tc>
          <w:tcPr>
            <w:tcW w:w="534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276" w:type="dxa"/>
          </w:tcPr>
          <w:p w:rsidR="007050AC" w:rsidRPr="00221A0E" w:rsidRDefault="003665AD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теме: «Квадратные уравнения»</w:t>
            </w:r>
          </w:p>
        </w:tc>
        <w:tc>
          <w:tcPr>
            <w:tcW w:w="1020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квадратные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уравнения и его корни; формулы корней; дискриминант; дробные рациональные уравнения; </w:t>
            </w:r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957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учащихся навыков </w:t>
            </w:r>
            <w:proofErr w:type="spellStart"/>
            <w:r w:rsidRPr="009B3F8D"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1518" w:type="dxa"/>
          </w:tcPr>
          <w:p w:rsidR="007050AC" w:rsidRPr="009B3F8D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7050AC" w:rsidRPr="009B3F8D" w:rsidRDefault="007050AC" w:rsidP="007050AC">
            <w:pPr>
              <w:jc w:val="both"/>
              <w:rPr>
                <w:sz w:val="20"/>
                <w:szCs w:val="20"/>
              </w:rPr>
            </w:pPr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применять на практике и в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реальной жизни для объяснения окружающих вещей весь теоретический материал, изученный в 8 классе, делать осознанные выводы о проделанной работе и применять полученные знания на практике</w:t>
            </w:r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 </w:t>
            </w:r>
            <w:proofErr w:type="spellStart"/>
            <w:proofErr w:type="gramStart"/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9B3F8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устойчивой мотивации к проблемно-поисковой деятельности. </w:t>
            </w:r>
            <w:r w:rsidRPr="009B3F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B3F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B3F8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9B3F8D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 </w:t>
            </w:r>
            <w:r w:rsidRPr="009B3F8D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9B3F8D">
              <w:rPr>
                <w:rStyle w:val="FontStyle12"/>
                <w:sz w:val="20"/>
                <w:szCs w:val="20"/>
              </w:rPr>
              <w:t xml:space="preserve">: </w:t>
            </w:r>
            <w:r w:rsidRPr="009B3F8D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</w:t>
            </w:r>
            <w:r w:rsidRPr="009B3F8D">
              <w:rPr>
                <w:rStyle w:val="FontStyle12"/>
                <w:sz w:val="20"/>
                <w:szCs w:val="20"/>
              </w:rPr>
              <w:t xml:space="preserve"> </w:t>
            </w:r>
            <w:r w:rsidRPr="009B3F8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proofErr w:type="spellStart"/>
            <w:proofErr w:type="gramStart"/>
            <w:r w:rsidRPr="009B3F8D">
              <w:rPr>
                <w:rStyle w:val="FontStyle12"/>
                <w:sz w:val="20"/>
                <w:szCs w:val="20"/>
              </w:rPr>
              <w:t>созда</w:t>
            </w:r>
            <w:r>
              <w:rPr>
                <w:rStyle w:val="FontStyle12"/>
                <w:sz w:val="20"/>
                <w:szCs w:val="20"/>
              </w:rPr>
              <w:t>-</w:t>
            </w:r>
            <w:r w:rsidRPr="009B3F8D">
              <w:rPr>
                <w:rStyle w:val="FontStyle12"/>
                <w:sz w:val="20"/>
                <w:szCs w:val="20"/>
              </w:rPr>
              <w:t>вать</w:t>
            </w:r>
            <w:proofErr w:type="spellEnd"/>
            <w:proofErr w:type="gramEnd"/>
            <w:r w:rsidRPr="009B3F8D">
              <w:rPr>
                <w:rStyle w:val="FontStyle12"/>
                <w:sz w:val="20"/>
                <w:szCs w:val="20"/>
              </w:rPr>
              <w:t xml:space="preserve"> структуру взаимосвязей смысловых единиц текста</w:t>
            </w:r>
          </w:p>
        </w:tc>
        <w:tc>
          <w:tcPr>
            <w:tcW w:w="1107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7050AC" w:rsidRPr="00077C1C" w:rsidRDefault="00077C1C" w:rsidP="00077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20.05</w:t>
            </w:r>
          </w:p>
        </w:tc>
        <w:tc>
          <w:tcPr>
            <w:tcW w:w="851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C" w:rsidRPr="00221A0E" w:rsidTr="00077C1C">
        <w:tc>
          <w:tcPr>
            <w:tcW w:w="534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100</w:t>
            </w:r>
          </w:p>
        </w:tc>
        <w:tc>
          <w:tcPr>
            <w:tcW w:w="1276" w:type="dxa"/>
          </w:tcPr>
          <w:p w:rsidR="007050AC" w:rsidRPr="00221A0E" w:rsidRDefault="003665AD" w:rsidP="003665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</w:t>
            </w:r>
            <w:r w:rsidR="00077C1C" w:rsidRPr="003665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050AC" w:rsidRPr="003665AD">
              <w:rPr>
                <w:rFonts w:ascii="Times New Roman" w:hAnsi="Times New Roman" w:cs="Times New Roman"/>
                <w:sz w:val="20"/>
                <w:szCs w:val="20"/>
              </w:rPr>
              <w:t>еравенства</w:t>
            </w:r>
            <w:r w:rsidRPr="003665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2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56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Проверка знаний, умений и навыков учащихся по всем темам за 8 класс</w:t>
            </w:r>
          </w:p>
        </w:tc>
        <w:tc>
          <w:tcPr>
            <w:tcW w:w="1957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1518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6" w:type="dxa"/>
          </w:tcPr>
          <w:p w:rsidR="007050AC" w:rsidRDefault="007050AC" w:rsidP="00997CDF">
            <w:pPr>
              <w:jc w:val="both"/>
            </w:pP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и в реальной жизни для объяснения окружающих вещей весь теоретический материал, изученный в 8 классе, делать осознанные выводы о проделанной работе и применять полученные знания на практике </w:t>
            </w: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деятельности.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>регулировать собственную деятельность посредством письменной речи.</w:t>
            </w:r>
            <w:proofErr w:type="gramEnd"/>
            <w:r>
              <w:rPr>
                <w:rStyle w:val="FontStyle11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оценивать достигнутый результат 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заданий из УМК</w:t>
            </w:r>
          </w:p>
        </w:tc>
        <w:tc>
          <w:tcPr>
            <w:tcW w:w="1033" w:type="dxa"/>
          </w:tcPr>
          <w:p w:rsidR="007050AC" w:rsidRPr="00077C1C" w:rsidRDefault="00077C1C" w:rsidP="00077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851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C" w:rsidRPr="00221A0E" w:rsidTr="00077C1C">
        <w:tc>
          <w:tcPr>
            <w:tcW w:w="534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276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022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(итоговая)</w:t>
            </w:r>
          </w:p>
        </w:tc>
        <w:tc>
          <w:tcPr>
            <w:tcW w:w="102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56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Проверка знаний, умений и навыков учащихся по всем темам за 8 класс</w:t>
            </w:r>
          </w:p>
        </w:tc>
        <w:tc>
          <w:tcPr>
            <w:tcW w:w="1957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Карточки-задания</w:t>
            </w:r>
          </w:p>
        </w:tc>
        <w:tc>
          <w:tcPr>
            <w:tcW w:w="4746" w:type="dxa"/>
          </w:tcPr>
          <w:p w:rsidR="007050AC" w:rsidRDefault="007050AC" w:rsidP="007050AC">
            <w:pPr>
              <w:jc w:val="both"/>
            </w:pP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 xml:space="preserve">научится применять теоретический </w:t>
            </w:r>
            <w:proofErr w:type="gramStart"/>
            <w:r w:rsidRPr="00BD604C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gramEnd"/>
            <w:r w:rsidRPr="00BD604C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изученный за курс алгебры 8 класса, при решении текстовых задач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>е:</w:t>
            </w: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умения контролировать </w:t>
            </w:r>
            <w:proofErr w:type="spellStart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поцесс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и результат деятельности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регулировать собственную деятельность посредством письменной речи. </w:t>
            </w:r>
            <w:r>
              <w:rPr>
                <w:rStyle w:val="FontStyle12"/>
                <w:b/>
                <w:sz w:val="20"/>
                <w:szCs w:val="20"/>
              </w:rPr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оценивать достигнутый результат 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33" w:type="dxa"/>
          </w:tcPr>
          <w:p w:rsidR="007050AC" w:rsidRPr="00077C1C" w:rsidRDefault="00077C1C" w:rsidP="0070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851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C" w:rsidRPr="00221A0E" w:rsidTr="00077C1C">
        <w:tc>
          <w:tcPr>
            <w:tcW w:w="534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276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02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560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Проверка знаний, умений и навыков учащихся по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всем темам за 8 класс</w:t>
            </w:r>
          </w:p>
        </w:tc>
        <w:tc>
          <w:tcPr>
            <w:tcW w:w="1957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контрольной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функции; контроль и самоконтроль изученных понятий: написание контрольной работы</w:t>
            </w:r>
          </w:p>
        </w:tc>
        <w:tc>
          <w:tcPr>
            <w:tcW w:w="1518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Карточки-задания</w:t>
            </w:r>
          </w:p>
        </w:tc>
        <w:tc>
          <w:tcPr>
            <w:tcW w:w="4746" w:type="dxa"/>
          </w:tcPr>
          <w:p w:rsidR="007050AC" w:rsidRDefault="007050AC" w:rsidP="00997CDF">
            <w:pPr>
              <w:jc w:val="both"/>
            </w:pP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>научится применять теоретический материал изученный за курс алгебры 8 класса, при решении текстовых задач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124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своей деятельности</w:t>
            </w:r>
            <w:r w:rsidRPr="00BD6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2B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регулировать собственную деятельность посредством письменной речи. </w:t>
            </w:r>
            <w:r>
              <w:rPr>
                <w:rStyle w:val="FontStyle12"/>
                <w:b/>
                <w:sz w:val="20"/>
                <w:szCs w:val="20"/>
              </w:rPr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 xml:space="preserve">оценивать достигнутый результат 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</w:rPr>
              <w:t>выбирать наиболее эффективные способы решения задачи</w:t>
            </w:r>
          </w:p>
        </w:tc>
        <w:tc>
          <w:tcPr>
            <w:tcW w:w="1107" w:type="dxa"/>
          </w:tcPr>
          <w:p w:rsidR="007050AC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Выполнение теста</w:t>
            </w:r>
          </w:p>
        </w:tc>
        <w:tc>
          <w:tcPr>
            <w:tcW w:w="1033" w:type="dxa"/>
          </w:tcPr>
          <w:p w:rsidR="007050AC" w:rsidRPr="00077C1C" w:rsidRDefault="00077C1C" w:rsidP="0070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C1C"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851" w:type="dxa"/>
          </w:tcPr>
          <w:p w:rsidR="007050AC" w:rsidRPr="00221A0E" w:rsidRDefault="007050AC" w:rsidP="00705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96791" w:rsidRDefault="00A96791"/>
    <w:sectPr w:rsidR="00A96791" w:rsidSect="00C567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191"/>
    <w:multiLevelType w:val="hybridMultilevel"/>
    <w:tmpl w:val="78200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1217AF"/>
    <w:multiLevelType w:val="hybridMultilevel"/>
    <w:tmpl w:val="8368B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1D769C"/>
    <w:multiLevelType w:val="hybridMultilevel"/>
    <w:tmpl w:val="314A5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752B0E"/>
    <w:multiLevelType w:val="hybridMultilevel"/>
    <w:tmpl w:val="F8BAC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BFF5B94"/>
    <w:multiLevelType w:val="hybridMultilevel"/>
    <w:tmpl w:val="F758A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806FA8"/>
    <w:multiLevelType w:val="hybridMultilevel"/>
    <w:tmpl w:val="94028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221B67"/>
    <w:multiLevelType w:val="hybridMultilevel"/>
    <w:tmpl w:val="02446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6A"/>
    <w:rsid w:val="00010AB8"/>
    <w:rsid w:val="00016D31"/>
    <w:rsid w:val="00022507"/>
    <w:rsid w:val="00042901"/>
    <w:rsid w:val="00062725"/>
    <w:rsid w:val="00077C1C"/>
    <w:rsid w:val="00097904"/>
    <w:rsid w:val="000A0D0A"/>
    <w:rsid w:val="000A4173"/>
    <w:rsid w:val="000B72B6"/>
    <w:rsid w:val="000C2613"/>
    <w:rsid w:val="000D3C2D"/>
    <w:rsid w:val="000D4401"/>
    <w:rsid w:val="00105684"/>
    <w:rsid w:val="00110303"/>
    <w:rsid w:val="00124E26"/>
    <w:rsid w:val="00125018"/>
    <w:rsid w:val="00156F62"/>
    <w:rsid w:val="001A790B"/>
    <w:rsid w:val="001D018E"/>
    <w:rsid w:val="001D2E02"/>
    <w:rsid w:val="001F6711"/>
    <w:rsid w:val="002369BB"/>
    <w:rsid w:val="00237A50"/>
    <w:rsid w:val="00256D3D"/>
    <w:rsid w:val="00262A65"/>
    <w:rsid w:val="00266155"/>
    <w:rsid w:val="00273F07"/>
    <w:rsid w:val="00276EF6"/>
    <w:rsid w:val="002814ED"/>
    <w:rsid w:val="002B64C8"/>
    <w:rsid w:val="003164B0"/>
    <w:rsid w:val="00344AB5"/>
    <w:rsid w:val="003665AD"/>
    <w:rsid w:val="00375754"/>
    <w:rsid w:val="003930D1"/>
    <w:rsid w:val="003A180C"/>
    <w:rsid w:val="003D5990"/>
    <w:rsid w:val="00430741"/>
    <w:rsid w:val="004373AA"/>
    <w:rsid w:val="00441DE7"/>
    <w:rsid w:val="00450D5D"/>
    <w:rsid w:val="00465AD6"/>
    <w:rsid w:val="0046629F"/>
    <w:rsid w:val="00466B76"/>
    <w:rsid w:val="00472B9A"/>
    <w:rsid w:val="00491D06"/>
    <w:rsid w:val="00492FA9"/>
    <w:rsid w:val="00510C00"/>
    <w:rsid w:val="00513EC2"/>
    <w:rsid w:val="0053466B"/>
    <w:rsid w:val="00575448"/>
    <w:rsid w:val="00576821"/>
    <w:rsid w:val="005908DA"/>
    <w:rsid w:val="005B26B9"/>
    <w:rsid w:val="005E1957"/>
    <w:rsid w:val="005F4586"/>
    <w:rsid w:val="005F7459"/>
    <w:rsid w:val="00606D4F"/>
    <w:rsid w:val="0063104F"/>
    <w:rsid w:val="006551E7"/>
    <w:rsid w:val="00665FA6"/>
    <w:rsid w:val="0067056B"/>
    <w:rsid w:val="006A4214"/>
    <w:rsid w:val="006D2A6D"/>
    <w:rsid w:val="006D3FA0"/>
    <w:rsid w:val="006E2247"/>
    <w:rsid w:val="006E5AC7"/>
    <w:rsid w:val="0070365C"/>
    <w:rsid w:val="007050AC"/>
    <w:rsid w:val="00736706"/>
    <w:rsid w:val="007679FB"/>
    <w:rsid w:val="00773932"/>
    <w:rsid w:val="00775BBE"/>
    <w:rsid w:val="0078212A"/>
    <w:rsid w:val="007A60CA"/>
    <w:rsid w:val="007B00E4"/>
    <w:rsid w:val="007D6791"/>
    <w:rsid w:val="007F151C"/>
    <w:rsid w:val="007F3810"/>
    <w:rsid w:val="007F4305"/>
    <w:rsid w:val="00812618"/>
    <w:rsid w:val="008178D1"/>
    <w:rsid w:val="00822355"/>
    <w:rsid w:val="00831978"/>
    <w:rsid w:val="008330DA"/>
    <w:rsid w:val="0083558B"/>
    <w:rsid w:val="00854242"/>
    <w:rsid w:val="008732A1"/>
    <w:rsid w:val="00881433"/>
    <w:rsid w:val="00881691"/>
    <w:rsid w:val="00881EAE"/>
    <w:rsid w:val="0088275A"/>
    <w:rsid w:val="008875CB"/>
    <w:rsid w:val="00895DAD"/>
    <w:rsid w:val="008A6BEC"/>
    <w:rsid w:val="008F13A4"/>
    <w:rsid w:val="008F34FA"/>
    <w:rsid w:val="00913A46"/>
    <w:rsid w:val="00944BB1"/>
    <w:rsid w:val="00950C78"/>
    <w:rsid w:val="00967380"/>
    <w:rsid w:val="009928C9"/>
    <w:rsid w:val="009952F1"/>
    <w:rsid w:val="00997CDF"/>
    <w:rsid w:val="009A01BF"/>
    <w:rsid w:val="009B3F8D"/>
    <w:rsid w:val="009C53C3"/>
    <w:rsid w:val="009C73BB"/>
    <w:rsid w:val="00A16FA7"/>
    <w:rsid w:val="00A402B1"/>
    <w:rsid w:val="00A57CDD"/>
    <w:rsid w:val="00A96791"/>
    <w:rsid w:val="00AA269F"/>
    <w:rsid w:val="00AE313F"/>
    <w:rsid w:val="00AE3CF3"/>
    <w:rsid w:val="00AF6CEA"/>
    <w:rsid w:val="00B26358"/>
    <w:rsid w:val="00B416D2"/>
    <w:rsid w:val="00B44B6A"/>
    <w:rsid w:val="00B62C20"/>
    <w:rsid w:val="00B648B5"/>
    <w:rsid w:val="00B67021"/>
    <w:rsid w:val="00B674AB"/>
    <w:rsid w:val="00B711F8"/>
    <w:rsid w:val="00B722E5"/>
    <w:rsid w:val="00B95EB4"/>
    <w:rsid w:val="00BD604C"/>
    <w:rsid w:val="00BE0E53"/>
    <w:rsid w:val="00BE5146"/>
    <w:rsid w:val="00C01235"/>
    <w:rsid w:val="00C11025"/>
    <w:rsid w:val="00C12D3D"/>
    <w:rsid w:val="00C14F16"/>
    <w:rsid w:val="00C4086B"/>
    <w:rsid w:val="00C465A1"/>
    <w:rsid w:val="00C51069"/>
    <w:rsid w:val="00C56707"/>
    <w:rsid w:val="00C717BE"/>
    <w:rsid w:val="00C749D7"/>
    <w:rsid w:val="00C75B86"/>
    <w:rsid w:val="00C9276F"/>
    <w:rsid w:val="00C930C2"/>
    <w:rsid w:val="00C9626B"/>
    <w:rsid w:val="00CB06F4"/>
    <w:rsid w:val="00CC6EF6"/>
    <w:rsid w:val="00CD47E8"/>
    <w:rsid w:val="00CD52F4"/>
    <w:rsid w:val="00D057DB"/>
    <w:rsid w:val="00D17DEE"/>
    <w:rsid w:val="00D270CE"/>
    <w:rsid w:val="00D50F98"/>
    <w:rsid w:val="00D72D91"/>
    <w:rsid w:val="00D9362C"/>
    <w:rsid w:val="00DA20B1"/>
    <w:rsid w:val="00DA5721"/>
    <w:rsid w:val="00DB453B"/>
    <w:rsid w:val="00E07DFA"/>
    <w:rsid w:val="00E25699"/>
    <w:rsid w:val="00E36DBE"/>
    <w:rsid w:val="00E75CC7"/>
    <w:rsid w:val="00E85853"/>
    <w:rsid w:val="00EA0B8E"/>
    <w:rsid w:val="00EC590C"/>
    <w:rsid w:val="00EE2763"/>
    <w:rsid w:val="00EF06EA"/>
    <w:rsid w:val="00F05FAA"/>
    <w:rsid w:val="00F12D64"/>
    <w:rsid w:val="00F372E5"/>
    <w:rsid w:val="00F66C8F"/>
    <w:rsid w:val="00F70400"/>
    <w:rsid w:val="00F71FA5"/>
    <w:rsid w:val="00F81A16"/>
    <w:rsid w:val="00F97771"/>
    <w:rsid w:val="00FB75B7"/>
    <w:rsid w:val="00FE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56707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C56707"/>
    <w:pPr>
      <w:ind w:left="720"/>
    </w:pPr>
    <w:rPr>
      <w:rFonts w:ascii="Calibri" w:eastAsia="Calibri" w:hAnsi="Calibri" w:cs="Calibri"/>
    </w:rPr>
  </w:style>
  <w:style w:type="character" w:customStyle="1" w:styleId="ab">
    <w:name w:val="Основной текст_"/>
    <w:basedOn w:val="a0"/>
    <w:link w:val="2"/>
    <w:rsid w:val="00C56707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C56707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b"/>
    <w:rsid w:val="00C5670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b"/>
    <w:rsid w:val="00C56707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b"/>
    <w:rsid w:val="00C567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C56707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0">
    <w:name w:val="Заголовок №1"/>
    <w:basedOn w:val="a"/>
    <w:link w:val="1"/>
    <w:rsid w:val="00C56707"/>
    <w:pPr>
      <w:widowControl w:val="0"/>
      <w:shd w:val="clear" w:color="auto" w:fill="FFFFFF"/>
      <w:spacing w:before="180"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19"/>
      <w:szCs w:val="19"/>
    </w:rPr>
  </w:style>
  <w:style w:type="character" w:customStyle="1" w:styleId="ac">
    <w:name w:val="Основной текст + Полужирный"/>
    <w:aliases w:val="Интервал 0 pt"/>
    <w:basedOn w:val="ab"/>
    <w:rsid w:val="00010A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b"/>
    <w:rsid w:val="00010AB8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b"/>
    <w:rsid w:val="00010AB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aliases w:val="Интервал 1 pt"/>
    <w:basedOn w:val="a0"/>
    <w:rsid w:val="00E25699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56707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C56707"/>
    <w:pPr>
      <w:ind w:left="720"/>
    </w:pPr>
    <w:rPr>
      <w:rFonts w:ascii="Calibri" w:eastAsia="Calibri" w:hAnsi="Calibri" w:cs="Calibri"/>
    </w:rPr>
  </w:style>
  <w:style w:type="character" w:customStyle="1" w:styleId="ab">
    <w:name w:val="Основной текст_"/>
    <w:basedOn w:val="a0"/>
    <w:link w:val="2"/>
    <w:rsid w:val="00C56707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C56707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b"/>
    <w:rsid w:val="00C5670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b"/>
    <w:rsid w:val="00C56707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b"/>
    <w:rsid w:val="00C567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C56707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0">
    <w:name w:val="Заголовок №1"/>
    <w:basedOn w:val="a"/>
    <w:link w:val="1"/>
    <w:rsid w:val="00C56707"/>
    <w:pPr>
      <w:widowControl w:val="0"/>
      <w:shd w:val="clear" w:color="auto" w:fill="FFFFFF"/>
      <w:spacing w:before="180"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19"/>
      <w:szCs w:val="19"/>
    </w:rPr>
  </w:style>
  <w:style w:type="character" w:customStyle="1" w:styleId="ac">
    <w:name w:val="Основной текст + Полужирный"/>
    <w:aliases w:val="Интервал 0 pt"/>
    <w:basedOn w:val="ab"/>
    <w:rsid w:val="00010A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b"/>
    <w:rsid w:val="00010AB8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b"/>
    <w:rsid w:val="00010AB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aliases w:val="Интервал 1 pt"/>
    <w:basedOn w:val="a0"/>
    <w:rsid w:val="00E25699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11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4.wmf"/><Relationship Id="rId25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4.bin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7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9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Relationship Id="rId27" Type="http://schemas.openxmlformats.org/officeDocument/2006/relationships/image" Target="media/image5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223DA-4121-4E26-B398-B8640958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13931</Words>
  <Characters>79413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Gimn5</Company>
  <LinksUpToDate>false</LinksUpToDate>
  <CharactersWithSpaces>93158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</dc:creator>
  <cp:keywords/>
  <dc:description/>
  <cp:lastModifiedBy>Windows User</cp:lastModifiedBy>
  <cp:revision>9</cp:revision>
  <dcterms:created xsi:type="dcterms:W3CDTF">2016-07-09T07:26:00Z</dcterms:created>
  <dcterms:modified xsi:type="dcterms:W3CDTF">2020-10-26T10:45:00Z</dcterms:modified>
</cp:coreProperties>
</file>